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2A63" w14:textId="77777777" w:rsidR="001F5AE1" w:rsidRDefault="001F5AE1" w:rsidP="00074517">
      <w:pPr>
        <w:rPr>
          <w:rFonts w:ascii="Curlz MT" w:hAnsi="Curlz MT"/>
          <w:b/>
          <w:bCs/>
          <w:color w:val="7030A0"/>
          <w:sz w:val="36"/>
          <w:szCs w:val="36"/>
        </w:rPr>
      </w:pPr>
    </w:p>
    <w:p w14:paraId="27B7D0C8" w14:textId="77777777" w:rsidR="00074517" w:rsidRDefault="00074517" w:rsidP="008D3B03">
      <w:pPr>
        <w:jc w:val="center"/>
        <w:rPr>
          <w:rFonts w:ascii="Curlz MT" w:hAnsi="Curlz MT"/>
          <w:b/>
          <w:bCs/>
          <w:color w:val="7030A0"/>
          <w:sz w:val="36"/>
          <w:szCs w:val="36"/>
        </w:rPr>
      </w:pPr>
    </w:p>
    <w:p w14:paraId="05798407" w14:textId="2E770998" w:rsidR="008D3B03" w:rsidRPr="001F5AE1" w:rsidRDefault="008D3B03" w:rsidP="008D3B03">
      <w:pPr>
        <w:jc w:val="center"/>
        <w:rPr>
          <w:rFonts w:ascii="Curlz MT" w:hAnsi="Curlz MT"/>
          <w:b/>
          <w:bCs/>
          <w:color w:val="FF0000"/>
          <w:sz w:val="36"/>
          <w:szCs w:val="36"/>
        </w:rPr>
      </w:pPr>
      <w:proofErr w:type="gramStart"/>
      <w:r w:rsidRPr="001F5AE1">
        <w:rPr>
          <w:rFonts w:ascii="Curlz MT" w:hAnsi="Curlz MT"/>
          <w:b/>
          <w:bCs/>
          <w:color w:val="7030A0"/>
          <w:sz w:val="36"/>
          <w:szCs w:val="36"/>
        </w:rPr>
        <w:t>W</w:t>
      </w:r>
      <w:r w:rsidRPr="001F5AE1">
        <w:rPr>
          <w:rFonts w:ascii="Curlz MT" w:hAnsi="Curlz MT"/>
          <w:b/>
          <w:bCs/>
          <w:color w:val="89C237"/>
          <w:sz w:val="36"/>
          <w:szCs w:val="36"/>
        </w:rPr>
        <w:t>Y</w:t>
      </w:r>
      <w:r w:rsidRPr="001F5AE1">
        <w:rPr>
          <w:rFonts w:ascii="Curlz MT" w:hAnsi="Curlz MT"/>
          <w:b/>
          <w:bCs/>
          <w:color w:val="554FDC"/>
          <w:sz w:val="36"/>
          <w:szCs w:val="36"/>
        </w:rPr>
        <w:t>P</w:t>
      </w:r>
      <w:r w:rsidRPr="001F5AE1">
        <w:rPr>
          <w:rFonts w:ascii="Curlz MT" w:hAnsi="Curlz MT"/>
          <w:b/>
          <w:bCs/>
          <w:color w:val="FFC000"/>
          <w:sz w:val="36"/>
          <w:szCs w:val="36"/>
        </w:rPr>
        <w:t>R</w:t>
      </w:r>
      <w:r w:rsidRPr="001F5AE1">
        <w:rPr>
          <w:rFonts w:ascii="Curlz MT" w:hAnsi="Curlz MT"/>
          <w:b/>
          <w:bCs/>
          <w:color w:val="B732A3"/>
          <w:sz w:val="36"/>
          <w:szCs w:val="36"/>
        </w:rPr>
        <w:t>A</w:t>
      </w:r>
      <w:r w:rsidRPr="001F5AE1">
        <w:rPr>
          <w:rFonts w:ascii="Curlz MT" w:hAnsi="Curlz MT"/>
          <w:b/>
          <w:bCs/>
          <w:color w:val="6B77C6"/>
          <w:sz w:val="36"/>
          <w:szCs w:val="36"/>
        </w:rPr>
        <w:t>W</w:t>
      </w:r>
      <w:r w:rsidRPr="001F5AE1">
        <w:rPr>
          <w:rFonts w:ascii="Curlz MT" w:hAnsi="Curlz MT"/>
          <w:b/>
          <w:bCs/>
          <w:color w:val="FF0000"/>
          <w:sz w:val="36"/>
          <w:szCs w:val="36"/>
        </w:rPr>
        <w:t>K</w:t>
      </w:r>
      <w:r w:rsidRPr="001F5AE1">
        <w:rPr>
          <w:rFonts w:ascii="Curlz MT" w:hAnsi="Curlz MT"/>
          <w:b/>
          <w:bCs/>
          <w:color w:val="00B050"/>
          <w:sz w:val="36"/>
          <w:szCs w:val="36"/>
        </w:rPr>
        <w:t>A</w:t>
      </w:r>
      <w:r w:rsidRPr="001F5AE1">
        <w:rPr>
          <w:rFonts w:ascii="Curlz MT" w:hAnsi="Curlz MT"/>
          <w:b/>
          <w:bCs/>
          <w:sz w:val="36"/>
          <w:szCs w:val="36"/>
        </w:rPr>
        <w:t xml:space="preserve">  </w:t>
      </w:r>
      <w:r w:rsidRPr="001F5AE1">
        <w:rPr>
          <w:rFonts w:ascii="Curlz MT" w:hAnsi="Curlz MT"/>
          <w:b/>
          <w:bCs/>
          <w:color w:val="7030A0"/>
          <w:sz w:val="36"/>
          <w:szCs w:val="36"/>
        </w:rPr>
        <w:t>P</w:t>
      </w:r>
      <w:r w:rsidRPr="001F5AE1">
        <w:rPr>
          <w:rFonts w:ascii="Curlz MT" w:hAnsi="Curlz MT"/>
          <w:b/>
          <w:bCs/>
          <w:color w:val="89C237"/>
          <w:sz w:val="36"/>
          <w:szCs w:val="36"/>
        </w:rPr>
        <w:t>R</w:t>
      </w:r>
      <w:r w:rsidRPr="001F5AE1">
        <w:rPr>
          <w:rFonts w:ascii="Curlz MT" w:hAnsi="Curlz MT"/>
          <w:b/>
          <w:bCs/>
          <w:color w:val="B732A3"/>
          <w:sz w:val="36"/>
          <w:szCs w:val="36"/>
        </w:rPr>
        <w:t>Z</w:t>
      </w:r>
      <w:r w:rsidRPr="001F5AE1">
        <w:rPr>
          <w:rFonts w:ascii="Curlz MT" w:hAnsi="Curlz MT"/>
          <w:b/>
          <w:bCs/>
          <w:color w:val="FFC000"/>
          <w:sz w:val="36"/>
          <w:szCs w:val="36"/>
        </w:rPr>
        <w:t>E</w:t>
      </w:r>
      <w:r w:rsidRPr="001F5AE1">
        <w:rPr>
          <w:rFonts w:ascii="Curlz MT" w:hAnsi="Curlz MT"/>
          <w:b/>
          <w:bCs/>
          <w:color w:val="554FDC"/>
          <w:sz w:val="36"/>
          <w:szCs w:val="36"/>
        </w:rPr>
        <w:t>D</w:t>
      </w:r>
      <w:r w:rsidRPr="001F5AE1">
        <w:rPr>
          <w:rFonts w:ascii="Curlz MT" w:hAnsi="Curlz MT"/>
          <w:b/>
          <w:bCs/>
          <w:color w:val="92D050"/>
          <w:sz w:val="36"/>
          <w:szCs w:val="36"/>
        </w:rPr>
        <w:t>S</w:t>
      </w:r>
      <w:r w:rsidRPr="001F5AE1">
        <w:rPr>
          <w:rFonts w:ascii="Curlz MT" w:hAnsi="Curlz MT"/>
          <w:b/>
          <w:bCs/>
          <w:color w:val="B732A3"/>
          <w:sz w:val="36"/>
          <w:szCs w:val="36"/>
        </w:rPr>
        <w:t>Z</w:t>
      </w:r>
      <w:r w:rsidRPr="001F5AE1">
        <w:rPr>
          <w:rFonts w:ascii="Curlz MT" w:hAnsi="Curlz MT"/>
          <w:b/>
          <w:bCs/>
          <w:sz w:val="36"/>
          <w:szCs w:val="36"/>
        </w:rPr>
        <w:t>K</w:t>
      </w:r>
      <w:r w:rsidRPr="001F5AE1">
        <w:rPr>
          <w:rFonts w:ascii="Curlz MT" w:hAnsi="Curlz MT"/>
          <w:b/>
          <w:bCs/>
          <w:color w:val="554FDC"/>
          <w:sz w:val="36"/>
          <w:szCs w:val="36"/>
        </w:rPr>
        <w:t>O</w:t>
      </w:r>
      <w:r w:rsidRPr="001F5AE1">
        <w:rPr>
          <w:rFonts w:ascii="Curlz MT" w:hAnsi="Curlz MT"/>
          <w:b/>
          <w:bCs/>
          <w:color w:val="FFC000"/>
          <w:sz w:val="36"/>
          <w:szCs w:val="36"/>
        </w:rPr>
        <w:t>L</w:t>
      </w:r>
      <w:r w:rsidRPr="001F5AE1">
        <w:rPr>
          <w:rFonts w:ascii="Curlz MT" w:hAnsi="Curlz MT"/>
          <w:b/>
          <w:bCs/>
          <w:color w:val="B732A3"/>
          <w:sz w:val="36"/>
          <w:szCs w:val="36"/>
        </w:rPr>
        <w:t>A</w:t>
      </w:r>
      <w:r w:rsidRPr="001F5AE1">
        <w:rPr>
          <w:rFonts w:ascii="Curlz MT" w:hAnsi="Curlz MT"/>
          <w:b/>
          <w:bCs/>
          <w:color w:val="89C237"/>
          <w:sz w:val="36"/>
          <w:szCs w:val="36"/>
        </w:rPr>
        <w:t>K</w:t>
      </w:r>
      <w:r w:rsidRPr="001F5AE1">
        <w:rPr>
          <w:rFonts w:ascii="Curlz MT" w:hAnsi="Curlz MT"/>
          <w:b/>
          <w:bCs/>
          <w:color w:val="FF0000"/>
          <w:sz w:val="36"/>
          <w:szCs w:val="36"/>
        </w:rPr>
        <w:t>A</w:t>
      </w:r>
      <w:proofErr w:type="gramEnd"/>
    </w:p>
    <w:p w14:paraId="6D11D372" w14:textId="0AEA34C8" w:rsidR="005E111E" w:rsidRDefault="00286E4F" w:rsidP="00286E4F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286E4F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286E4F">
        <w:rPr>
          <w:rFonts w:ascii="Times New Roman" w:eastAsia="Times New Roman" w:hAnsi="Times New Roman" w:cs="Times New Roman"/>
          <w:lang w:eastAsia="pl-PL"/>
        </w:rPr>
        <w:instrText xml:space="preserve"> INCLUDEPICTURE "/var/folders/1t/cbnrkbj530ggnjbm_s8sgxrr0000gn/T/com.microsoft.Word/WebArchiveCopyPasteTempFiles/dzieci.jpg" \* MERGEFORMATINET </w:instrText>
      </w:r>
      <w:r w:rsidRPr="00286E4F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286E4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EF7CD8F" wp14:editId="5905E8A4">
            <wp:extent cx="904672" cy="681496"/>
            <wp:effectExtent l="0" t="0" r="0" b="4445"/>
            <wp:docPr id="14" name="Obraz 14" descr="Informacja dotycząca ustalenia zasad korzystania ze świadczeń  przedszkolnych w Szkole Podstawowej nr 10 w Rumi - Szkoła Podstawowa nr 10  im. Jana Brzechwy w Rumi - SP10 w Ru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formacja dotycząca ustalenia zasad korzystania ze świadczeń  przedszkolnych w Szkole Podstawowej nr 10 w Rumi - Szkoła Podstawowa nr 10  im. Jana Brzechwy w Rumi - SP10 w Ru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22" cy="6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E4F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55F78BA3" w14:textId="77777777" w:rsidR="00AD0860" w:rsidRDefault="00AD0860" w:rsidP="00286E4F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71F1A4" w14:textId="4DA2FCFB" w:rsidR="001F5AE1" w:rsidRPr="00F22262" w:rsidRDefault="00074517" w:rsidP="00074517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</w:pPr>
      <w:r w:rsidRPr="00074517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  <w:sym w:font="Wingdings" w:char="F04A"/>
      </w:r>
      <w:r w:rsidRPr="00074517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  <w:t xml:space="preserve"> </w:t>
      </w:r>
      <w:r w:rsidR="001F5AE1" w:rsidRPr="00F22262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Prosimy rodziców o dostarczenie</w:t>
      </w:r>
      <w:r w:rsidR="001F5AE1" w:rsidRPr="00F2226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  <w:t xml:space="preserve"> </w:t>
      </w:r>
      <w:r w:rsidR="001F5AE1" w:rsidRPr="00F2226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  <w:t>podpisanych</w:t>
      </w:r>
      <w:r w:rsidR="001F5AE1" w:rsidRPr="00F22262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następujących rzeczy w dniu adaptacyjnym, czyli </w:t>
      </w:r>
      <w:r w:rsidR="001F5AE1" w:rsidRPr="00F2226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  <w:t xml:space="preserve">31 sierpnia 2021, godz.16:00 </w:t>
      </w:r>
    </w:p>
    <w:p w14:paraId="4B32E282" w14:textId="0EFF9B1C" w:rsidR="00074517" w:rsidRPr="00F22262" w:rsidRDefault="00074517" w:rsidP="00074517">
      <w:pPr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F2226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sym w:font="Wingdings" w:char="F04A"/>
      </w:r>
      <w:r w:rsidRPr="00F2226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 xml:space="preserve"> </w:t>
      </w:r>
      <w:r w:rsidRPr="00F22262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Kwota wyprawki plastycznej na I semestr: </w:t>
      </w:r>
    </w:p>
    <w:p w14:paraId="00CFFE3B" w14:textId="7EFCD108" w:rsidR="00074517" w:rsidRPr="00F22262" w:rsidRDefault="00074517" w:rsidP="00074517">
      <w:pPr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F2226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- 40 zł (3-4 latki)</w:t>
      </w:r>
    </w:p>
    <w:p w14:paraId="6CC7B45F" w14:textId="31043E16" w:rsidR="001F5AE1" w:rsidRPr="00F22262" w:rsidRDefault="00074517" w:rsidP="00F22262">
      <w:pPr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F2226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-</w:t>
      </w:r>
      <w:r w:rsidRPr="00F22262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Pr="00F2226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45 zł (5-6 latki)</w:t>
      </w:r>
    </w:p>
    <w:p w14:paraId="6D9EEE56" w14:textId="78A0EAB1" w:rsidR="00CA5748" w:rsidRPr="00074517" w:rsidRDefault="005E111E" w:rsidP="00286E4F">
      <w:pPr>
        <w:ind w:right="-709"/>
        <w:rPr>
          <w:rFonts w:ascii="Comic Sans MS" w:hAnsi="Comic Sans MS" w:cs="Arial"/>
          <w:color w:val="202124"/>
          <w:sz w:val="28"/>
          <w:szCs w:val="28"/>
        </w:rPr>
      </w:pPr>
      <w:r w:rsidRPr="005E111E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5E111E">
        <w:rPr>
          <w:rFonts w:ascii="Times New Roman" w:eastAsia="Times New Roman" w:hAnsi="Times New Roman" w:cs="Times New Roman"/>
          <w:lang w:eastAsia="pl-PL"/>
        </w:rPr>
        <w:instrText xml:space="preserve"> INCLUDEPICTURE "/var/folders/1t/cbnrkbj530ggnjbm_s8sgxrr0000gn/T/com.microsoft.Word/WebArchiveCopyPasteTempFiles/cool-club-kapcie-chlopiece-granatowe-psi-patrol-6657346.jpg" \* MERGEFORMATINET </w:instrText>
      </w:r>
      <w:r w:rsidRPr="005E111E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5E111E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72786AA" wp14:editId="1B4432A0">
            <wp:extent cx="768485" cy="768485"/>
            <wp:effectExtent l="0" t="0" r="6350" b="6350"/>
            <wp:docPr id="3" name="Obraz 3" descr="Kapcie do przedszkola. Jakie wybrać? | Smy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cie do przedszkola. Jakie wybrać? | Smyk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53" cy="79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11E">
        <w:rPr>
          <w:rFonts w:ascii="Times New Roman" w:eastAsia="Times New Roman" w:hAnsi="Times New Roman" w:cs="Times New Roman"/>
          <w:lang w:eastAsia="pl-PL"/>
        </w:rPr>
        <w:fldChar w:fldCharType="end"/>
      </w:r>
      <w:r w:rsidR="00F222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5748" w:rsidRPr="00074517">
        <w:rPr>
          <w:rFonts w:ascii="Comic Sans MS" w:hAnsi="Comic Sans MS" w:cs="Arial"/>
          <w:color w:val="202124"/>
          <w:sz w:val="28"/>
          <w:szCs w:val="28"/>
        </w:rPr>
        <w:t>Wygodne kapcie, najlepiej na rzepę</w:t>
      </w:r>
      <w:r w:rsidRPr="00074517">
        <w:rPr>
          <w:rFonts w:ascii="Comic Sans MS" w:hAnsi="Comic Sans MS" w:cs="Arial"/>
          <w:color w:val="202124"/>
          <w:sz w:val="28"/>
          <w:szCs w:val="28"/>
        </w:rPr>
        <w:t xml:space="preserve"> lub wsuwane</w:t>
      </w:r>
    </w:p>
    <w:p w14:paraId="79A89F30" w14:textId="7EB2002D" w:rsidR="005E111E" w:rsidRPr="00074517" w:rsidRDefault="005E111E" w:rsidP="00286E4F">
      <w:pPr>
        <w:ind w:right="-709"/>
        <w:rPr>
          <w:rFonts w:ascii="Arial" w:hAnsi="Arial" w:cs="Arial"/>
          <w:color w:val="202124"/>
          <w:sz w:val="28"/>
          <w:szCs w:val="28"/>
        </w:rPr>
      </w:pP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INCLUDEPICTURE "/var/folders/1t/cbnrkbj530ggnjbm_s8sgxrr0000gn/T/com.microsoft.Word/WebArchiveCopyPasteTempFiles/plecako-worek-truskawkowy-kotek-2280.jpg" \* MERGEFORMATINET </w:instrText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074517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EF2F8F5" wp14:editId="4581D650">
            <wp:extent cx="700392" cy="700392"/>
            <wp:effectExtent l="0" t="0" r="0" b="0"/>
            <wp:docPr id="4" name="Obraz 4" descr="Plecako-worek morska foka dla przedszkolaka | KI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ecako-worek morska foka dla przedszkolaka | KIDSP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41" cy="71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="00007B8D"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F5AE1"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222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A5748" w:rsidRPr="00074517">
        <w:rPr>
          <w:rFonts w:ascii="Comic Sans MS" w:hAnsi="Comic Sans MS" w:cs="Arial"/>
          <w:color w:val="202124"/>
          <w:sz w:val="28"/>
          <w:szCs w:val="28"/>
        </w:rPr>
        <w:t>Worek</w:t>
      </w:r>
    </w:p>
    <w:p w14:paraId="64088EDE" w14:textId="77777777" w:rsidR="005E111E" w:rsidRPr="00074517" w:rsidRDefault="005E111E" w:rsidP="00286E4F">
      <w:pPr>
        <w:ind w:right="-709"/>
        <w:rPr>
          <w:rFonts w:ascii="Arial" w:hAnsi="Arial" w:cs="Arial"/>
          <w:color w:val="202124"/>
          <w:sz w:val="28"/>
          <w:szCs w:val="28"/>
        </w:rPr>
      </w:pPr>
    </w:p>
    <w:p w14:paraId="39D89516" w14:textId="45690058" w:rsidR="00CA5748" w:rsidRPr="00074517" w:rsidRDefault="005E111E" w:rsidP="00286E4F">
      <w:pPr>
        <w:ind w:right="-709"/>
        <w:rPr>
          <w:rFonts w:ascii="Arial" w:hAnsi="Arial" w:cs="Arial"/>
          <w:color w:val="202124"/>
          <w:sz w:val="28"/>
          <w:szCs w:val="28"/>
        </w:rPr>
      </w:pP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INCLUDEPICTURE "/var/folders/1t/cbnrkbj530ggnjbm_s8sgxrr0000gn/T/com.microsoft.Word/WebArchiveCopyPasteTempFiles/images?q=tbnANd9GcRvuqjcHoc9N8kdc5LlN33l1Mij20JC843UZA&amp;usqp=CAU" \* MERGEFORMATINET </w:instrText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074517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365D41D" wp14:editId="0F07604A">
            <wp:extent cx="699770" cy="533222"/>
            <wp:effectExtent l="0" t="0" r="0" b="635"/>
            <wp:docPr id="5" name="Obraz 5" descr="Wyprawka dla przedszkolaka | TimTam.pl| Potrzebne do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yprawka dla przedszkolaka | TimTam.pl| Potrzebne do przedszk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47" cy="5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074517">
        <w:rPr>
          <w:rFonts w:ascii="Arial" w:hAnsi="Arial" w:cs="Arial"/>
          <w:color w:val="202124"/>
          <w:sz w:val="28"/>
          <w:szCs w:val="28"/>
        </w:rPr>
        <w:t xml:space="preserve"> </w:t>
      </w:r>
      <w:r w:rsidR="00F22262">
        <w:rPr>
          <w:rFonts w:ascii="Arial" w:hAnsi="Arial" w:cs="Arial"/>
          <w:color w:val="202124"/>
          <w:sz w:val="28"/>
          <w:szCs w:val="28"/>
        </w:rPr>
        <w:t xml:space="preserve">  </w:t>
      </w:r>
      <w:r w:rsidRPr="00074517">
        <w:rPr>
          <w:rFonts w:ascii="Comic Sans MS" w:hAnsi="Comic Sans MS" w:cs="Arial"/>
          <w:color w:val="202124"/>
          <w:sz w:val="28"/>
          <w:szCs w:val="28"/>
        </w:rPr>
        <w:t>U</w:t>
      </w:r>
      <w:r w:rsidR="00CA5748" w:rsidRPr="00074517">
        <w:rPr>
          <w:rFonts w:ascii="Comic Sans MS" w:hAnsi="Comic Sans MS" w:cs="Arial"/>
          <w:color w:val="202124"/>
          <w:sz w:val="28"/>
          <w:szCs w:val="28"/>
        </w:rPr>
        <w:t>branie na przebranie</w:t>
      </w:r>
    </w:p>
    <w:p w14:paraId="1B405223" w14:textId="5473C6DD" w:rsidR="00CA5748" w:rsidRPr="00074517" w:rsidRDefault="00007B8D" w:rsidP="00F22262">
      <w:pPr>
        <w:tabs>
          <w:tab w:val="left" w:pos="1276"/>
          <w:tab w:val="left" w:pos="1418"/>
        </w:tabs>
        <w:ind w:right="-709"/>
        <w:rPr>
          <w:rFonts w:ascii="Arial" w:hAnsi="Arial" w:cs="Arial"/>
          <w:color w:val="202124"/>
          <w:sz w:val="28"/>
          <w:szCs w:val="28"/>
        </w:rPr>
      </w:pP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INCLUDEPICTURE "/var/folders/1t/cbnrkbj530ggnjbm_s8sgxrr0000gn/T/com.microsoft.Word/WebArchiveCopyPasteTempFiles/Posciel-dla-dzieci-Psi-Patrol.-Posciel-dla-niemowlaka%2C-posciel-dla-przedszkolaka-100x135-cm..jpg" \* MERGEFORMATINET </w:instrText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074517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427A607" wp14:editId="21F169B2">
            <wp:extent cx="657225" cy="724392"/>
            <wp:effectExtent l="0" t="0" r="3175" b="0"/>
            <wp:docPr id="7" name="Obraz 7" descr="Dziecięca Pościel 100x135 Psi Patrol- pościel dla dzieci i niemowląt - do  łóżeczka i przedszkola - ZA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ecięca Pościel 100x135 Psi Patrol- pościel dla dzieci i niemowląt - do  łóżeczka i przedszkola - ZAI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7" cy="76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222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CA5748" w:rsidRPr="00074517">
        <w:rPr>
          <w:rFonts w:ascii="Comic Sans MS" w:hAnsi="Comic Sans MS" w:cs="Arial"/>
          <w:color w:val="202124"/>
          <w:sz w:val="28"/>
          <w:szCs w:val="28"/>
        </w:rPr>
        <w:t>Pościel z podusią</w:t>
      </w:r>
    </w:p>
    <w:p w14:paraId="0D9BD1C6" w14:textId="16092E07" w:rsidR="00CA5748" w:rsidRPr="00074517" w:rsidRDefault="00007B8D" w:rsidP="00286E4F">
      <w:pPr>
        <w:rPr>
          <w:rFonts w:ascii="Arial" w:hAnsi="Arial" w:cs="Arial"/>
          <w:color w:val="202124"/>
          <w:sz w:val="28"/>
          <w:szCs w:val="28"/>
        </w:rPr>
      </w:pP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INCLUDEPICTURE "/var/folders/1t/cbnrkbj530ggnjbm_s8sgxrr0000gn/T/com.microsoft.Word/WebArchiveCopyPasteTempFiles/pluszak-osiolek-szymon.jpg" \* MERGEFORMATINET </w:instrText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074517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FE780AA" wp14:editId="5284A95B">
            <wp:extent cx="657703" cy="766067"/>
            <wp:effectExtent l="0" t="0" r="3175" b="0"/>
            <wp:docPr id="8" name="Obraz 8" descr="Pluszak osiołek Szymon - fifishop.pl | Sklep dla niemowlaka i przedszkolaka  Fifi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uszak osiołek Szymon - fifishop.pl | Sklep dla niemowlaka i przedszkolaka  FifiSh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73" cy="79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286E4F"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A5748" w:rsidRPr="00074517">
        <w:rPr>
          <w:rFonts w:ascii="Comic Sans MS" w:hAnsi="Comic Sans MS" w:cs="Arial"/>
          <w:color w:val="202124"/>
          <w:sz w:val="28"/>
          <w:szCs w:val="28"/>
        </w:rPr>
        <w:t xml:space="preserve">Ulubiony </w:t>
      </w:r>
      <w:proofErr w:type="spellStart"/>
      <w:r w:rsidR="00CA5748" w:rsidRPr="00074517">
        <w:rPr>
          <w:rFonts w:ascii="Comic Sans MS" w:hAnsi="Comic Sans MS" w:cs="Arial"/>
          <w:color w:val="202124"/>
          <w:sz w:val="28"/>
          <w:szCs w:val="28"/>
        </w:rPr>
        <w:t>pluszak</w:t>
      </w:r>
      <w:proofErr w:type="spellEnd"/>
    </w:p>
    <w:p w14:paraId="77F09BBF" w14:textId="795F1F8F" w:rsidR="00CA5748" w:rsidRPr="00074517" w:rsidRDefault="00007B8D" w:rsidP="00286E4F">
      <w:pPr>
        <w:rPr>
          <w:rFonts w:ascii="Arial" w:hAnsi="Arial" w:cs="Arial"/>
          <w:color w:val="202124"/>
          <w:sz w:val="28"/>
          <w:szCs w:val="28"/>
        </w:rPr>
      </w:pP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INCLUDEPICTURE "/var/folders/1t/cbnrkbj530ggnjbm_s8sgxrr0000gn/T/com.microsoft.Word/WebArchiveCopyPasteTempFiles/abena-chusteczki-nawilzane-bambo-nature-15x20cm-80szt.2.jpg" \* MERGEFORMATINET </w:instrText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074517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FF49D8C" wp14:editId="054C7F61">
            <wp:extent cx="847232" cy="622570"/>
            <wp:effectExtent l="0" t="0" r="3810" b="0"/>
            <wp:docPr id="10" name="Obraz 10" descr="ABENA chusteczki nawilżane Bambo Nature (15x20cm) - 80szt. - Kosmetyki do  pielęgnacji dzieci - Matka / dziecko - Sklep Medyczny i Zielarski  dlapacjent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BENA chusteczki nawilżane Bambo Nature (15x20cm) - 80szt. - Kosmetyki do  pielęgnacji dzieci - Matka / dziecko - Sklep Medyczny i Zielarski  dlapacjent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09" cy="65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="00CA5748" w:rsidRPr="00074517">
        <w:rPr>
          <w:rFonts w:ascii="Comic Sans MS" w:hAnsi="Comic Sans MS" w:cs="Arial"/>
          <w:color w:val="202124"/>
          <w:sz w:val="28"/>
          <w:szCs w:val="28"/>
        </w:rPr>
        <w:t>Chusteczki mokre</w:t>
      </w:r>
    </w:p>
    <w:p w14:paraId="596A90DB" w14:textId="7DD8F2E9" w:rsidR="00007B8D" w:rsidRPr="00074517" w:rsidRDefault="00007B8D" w:rsidP="006C27AF">
      <w:pPr>
        <w:tabs>
          <w:tab w:val="left" w:pos="1276"/>
        </w:tabs>
        <w:rPr>
          <w:rFonts w:ascii="Arial" w:hAnsi="Arial" w:cs="Arial"/>
          <w:color w:val="202124"/>
          <w:sz w:val="28"/>
          <w:szCs w:val="28"/>
        </w:rPr>
      </w:pP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INCLUDEPICTURE "/var/folders/1t/cbnrkbj530ggnjbm_s8sgxrr0000gn/T/com.microsoft.Word/WebArchiveCopyPasteTempFiles/BABYDREAM-SUCHE-CHUSTECZKI-HIGIENICZNE-MIEKKIE-100" \* MERGEFORMATINET </w:instrText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074517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8BA5270" wp14:editId="110376AF">
            <wp:extent cx="767907" cy="513715"/>
            <wp:effectExtent l="0" t="0" r="0" b="0"/>
            <wp:docPr id="11" name="Obraz 11" descr="BABYDREAM SUCHE CHUSTECZKI HIGIENICZNE MIĘKKIE 100 950093550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BYDREAM SUCHE CHUSTECZKI HIGIENICZNE MIĘKKIE 100 9500935506 - Allegro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69" cy="53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CA5748" w:rsidRPr="00074517">
        <w:rPr>
          <w:rFonts w:ascii="Comic Sans MS" w:hAnsi="Comic Sans MS" w:cs="Arial"/>
          <w:color w:val="202124"/>
          <w:sz w:val="28"/>
          <w:szCs w:val="28"/>
        </w:rPr>
        <w:t>Chusteczki suche</w:t>
      </w:r>
    </w:p>
    <w:p w14:paraId="78800401" w14:textId="3A23D686" w:rsidR="00CA5748" w:rsidRDefault="00007B8D" w:rsidP="006C27AF">
      <w:pPr>
        <w:tabs>
          <w:tab w:val="left" w:pos="1276"/>
        </w:tabs>
        <w:rPr>
          <w:rFonts w:ascii="Comic Sans MS" w:hAnsi="Comic Sans MS" w:cs="Arial"/>
          <w:color w:val="202124"/>
          <w:sz w:val="28"/>
          <w:szCs w:val="28"/>
        </w:rPr>
      </w:pP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INCLUDEPICTURE "/var/folders/1t/cbnrkbj530ggnjbm_s8sgxrr0000gn/T/com.microsoft.Word/WebArchiveCopyPasteTempFiles/2Q==" \* MERGEFORMATINET </w:instrText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074517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2B44DDE" wp14:editId="61886E09">
            <wp:extent cx="768350" cy="671195"/>
            <wp:effectExtent l="0" t="0" r="6350" b="1905"/>
            <wp:docPr id="12" name="Obraz 12" descr="Fototapeta twarz uśmiech piłka - Dekowiz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ototapeta twarz uśmiech piłka - Dekowizja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36" cy="68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="00286E4F" w:rsidRPr="000745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CA5748" w:rsidRPr="00074517">
        <w:rPr>
          <w:rFonts w:ascii="Comic Sans MS" w:hAnsi="Comic Sans MS" w:cs="Arial"/>
          <w:color w:val="202124"/>
          <w:sz w:val="28"/>
          <w:szCs w:val="28"/>
        </w:rPr>
        <w:t>Dobry humor</w:t>
      </w:r>
    </w:p>
    <w:p w14:paraId="0BE9A075" w14:textId="1CBD70D0" w:rsidR="00074517" w:rsidRDefault="00074517" w:rsidP="006C27AF">
      <w:pPr>
        <w:tabs>
          <w:tab w:val="left" w:pos="1276"/>
        </w:tabs>
        <w:rPr>
          <w:rFonts w:ascii="Comic Sans MS" w:hAnsi="Comic Sans MS" w:cs="Arial"/>
          <w:color w:val="202124"/>
          <w:sz w:val="28"/>
          <w:szCs w:val="28"/>
        </w:rPr>
      </w:pPr>
    </w:p>
    <w:p w14:paraId="2A9D99E8" w14:textId="77777777" w:rsidR="00074517" w:rsidRPr="00074517" w:rsidRDefault="00074517" w:rsidP="006C27AF">
      <w:pPr>
        <w:tabs>
          <w:tab w:val="left" w:pos="1276"/>
        </w:tabs>
        <w:rPr>
          <w:rFonts w:ascii="Comic Sans MS" w:hAnsi="Comic Sans MS" w:cs="Arial"/>
          <w:color w:val="202124"/>
          <w:sz w:val="28"/>
          <w:szCs w:val="28"/>
        </w:rPr>
      </w:pPr>
    </w:p>
    <w:p w14:paraId="5D89B4A2" w14:textId="58FB8A72" w:rsidR="00AD0860" w:rsidRPr="00074517" w:rsidRDefault="00AD0860" w:rsidP="00F22262">
      <w:pPr>
        <w:tabs>
          <w:tab w:val="left" w:pos="1276"/>
        </w:tabs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074517">
        <w:rPr>
          <w:rFonts w:ascii="Comic Sans MS" w:hAnsi="Comic Sans MS" w:cs="Arial"/>
          <w:b/>
          <w:bCs/>
          <w:color w:val="0070C0"/>
          <w:sz w:val="28"/>
          <w:szCs w:val="28"/>
        </w:rPr>
        <w:t xml:space="preserve">DZIĘKUJEMY </w:t>
      </w:r>
      <w:r w:rsidRPr="00074517">
        <w:rPr>
          <w:rFonts w:ascii="Comic Sans MS" w:hAnsi="Comic Sans MS" w:cs="Arial"/>
          <w:b/>
          <w:bCs/>
          <w:color w:val="0070C0"/>
          <w:sz w:val="28"/>
          <w:szCs w:val="28"/>
        </w:rPr>
        <w:sym w:font="Wingdings" w:char="F04A"/>
      </w:r>
    </w:p>
    <w:p w14:paraId="2200C16B" w14:textId="541060AC" w:rsidR="00CA5748" w:rsidRPr="00074517" w:rsidRDefault="00CA5748" w:rsidP="00AD0860">
      <w:pPr>
        <w:pStyle w:val="trt0xe"/>
        <w:tabs>
          <w:tab w:val="left" w:pos="1418"/>
        </w:tabs>
        <w:spacing w:before="0" w:beforeAutospacing="0" w:after="60" w:afterAutospacing="0"/>
        <w:rPr>
          <w:rFonts w:ascii="Arial" w:hAnsi="Arial" w:cs="Arial"/>
          <w:color w:val="0070C0"/>
          <w:sz w:val="28"/>
          <w:szCs w:val="28"/>
          <w:u w:val="single"/>
        </w:rPr>
      </w:pPr>
    </w:p>
    <w:sectPr w:rsidR="00CA5748" w:rsidRPr="00074517" w:rsidSect="00F22262">
      <w:pgSz w:w="11906" w:h="16838"/>
      <w:pgMar w:top="17" w:right="1417" w:bottom="16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62C4"/>
    <w:multiLevelType w:val="multilevel"/>
    <w:tmpl w:val="6CC4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03"/>
    <w:rsid w:val="00007B8D"/>
    <w:rsid w:val="00074517"/>
    <w:rsid w:val="001F5AE1"/>
    <w:rsid w:val="00286E4F"/>
    <w:rsid w:val="005E111E"/>
    <w:rsid w:val="00607C5D"/>
    <w:rsid w:val="006C27AF"/>
    <w:rsid w:val="00722B72"/>
    <w:rsid w:val="008D3B03"/>
    <w:rsid w:val="00AD0860"/>
    <w:rsid w:val="00B16DF1"/>
    <w:rsid w:val="00CA5748"/>
    <w:rsid w:val="00F22262"/>
    <w:rsid w:val="00F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B79C2"/>
  <w15:chartTrackingRefBased/>
  <w15:docId w15:val="{BCC06485-D05A-514E-BB9A-42B4E166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t0xe">
    <w:name w:val="trt0xe"/>
    <w:basedOn w:val="Normalny"/>
    <w:rsid w:val="00CA5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A5748"/>
  </w:style>
  <w:style w:type="paragraph" w:styleId="Akapitzlist">
    <w:name w:val="List Paragraph"/>
    <w:basedOn w:val="Normalny"/>
    <w:uiPriority w:val="34"/>
    <w:qFormat/>
    <w:rsid w:val="0007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Kowalczyk</dc:creator>
  <cp:keywords/>
  <dc:description/>
  <cp:lastModifiedBy>Karolina Karst</cp:lastModifiedBy>
  <cp:revision>3</cp:revision>
  <cp:lastPrinted>2021-07-17T21:56:00Z</cp:lastPrinted>
  <dcterms:created xsi:type="dcterms:W3CDTF">2021-07-21T10:26:00Z</dcterms:created>
  <dcterms:modified xsi:type="dcterms:W3CDTF">2021-07-21T14:15:00Z</dcterms:modified>
</cp:coreProperties>
</file>