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1FE8" w14:textId="0271CF23" w:rsidR="00243840" w:rsidRDefault="00243840"/>
    <w:p w14:paraId="632431C7" w14:textId="268DDB4C" w:rsidR="006F0F68" w:rsidRPr="006F0F68" w:rsidRDefault="006F0F68">
      <w:pPr>
        <w:rPr>
          <w:sz w:val="24"/>
          <w:szCs w:val="24"/>
        </w:rPr>
      </w:pPr>
      <w:r w:rsidRPr="006F0F68">
        <w:rPr>
          <w:sz w:val="24"/>
          <w:szCs w:val="24"/>
        </w:rPr>
        <w:t>T Czym są dla nas książki”?</w:t>
      </w:r>
    </w:p>
    <w:p w14:paraId="2B22B632" w14:textId="6DB46FDB" w:rsidR="006F0F68" w:rsidRDefault="006F0F68"/>
    <w:p w14:paraId="14F2E65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Light" w:hAnsi="AgendaPl-Light" w:cs="AgendaPl-Light"/>
          <w:sz w:val="24"/>
          <w:szCs w:val="24"/>
        </w:rPr>
      </w:pPr>
      <w:r w:rsidRPr="006F0F68">
        <w:rPr>
          <w:sz w:val="24"/>
          <w:szCs w:val="24"/>
        </w:rPr>
        <w:t xml:space="preserve">1. </w:t>
      </w:r>
      <w:r w:rsidRPr="006F0F68">
        <w:rPr>
          <w:rFonts w:ascii="AgendaPl-Light" w:hAnsi="AgendaPl-Light" w:cs="AgendaPl-Light"/>
          <w:sz w:val="24"/>
          <w:szCs w:val="24"/>
        </w:rPr>
        <w:t>„Do czego nam książki?” – stawianie przez dzieci hipotez na podstawie własnych</w:t>
      </w:r>
    </w:p>
    <w:p w14:paraId="3E3420A4" w14:textId="140FF340" w:rsidR="006F0F68" w:rsidRDefault="006F0F68" w:rsidP="006F0F68">
      <w:pPr>
        <w:rPr>
          <w:rFonts w:ascii="AgendaPl-Semibold" w:hAnsi="AgendaPl-Semibold" w:cs="AgendaPl-Semibold"/>
          <w:sz w:val="24"/>
          <w:szCs w:val="24"/>
        </w:rPr>
      </w:pPr>
      <w:r w:rsidRPr="006F0F68">
        <w:rPr>
          <w:rFonts w:ascii="AgendaPl-Light" w:hAnsi="AgendaPl-Light" w:cs="AgendaPl-Light"/>
          <w:sz w:val="24"/>
          <w:szCs w:val="24"/>
        </w:rPr>
        <w:t>doświadczeń.</w:t>
      </w:r>
      <w:r w:rsidRPr="006F0F68">
        <w:rPr>
          <w:rFonts w:ascii="AgendaPl-Light" w:hAnsi="AgendaPl-Light" w:cs="AgendaPl-Light"/>
          <w:sz w:val="24"/>
          <w:szCs w:val="24"/>
        </w:rPr>
        <w:t xml:space="preserve"> </w:t>
      </w:r>
      <w:r w:rsidRPr="006F0F68">
        <w:rPr>
          <w:rFonts w:ascii="AgendaPl-Semibold" w:hAnsi="AgendaPl-Semibold" w:cs="AgendaPl-Semibold"/>
          <w:sz w:val="24"/>
          <w:szCs w:val="24"/>
        </w:rPr>
        <w:t>Regulamin postępowania z książką</w:t>
      </w:r>
    </w:p>
    <w:p w14:paraId="42F38FA1" w14:textId="21E773DE" w:rsidR="006F0F68" w:rsidRDefault="006F0F68" w:rsidP="006F0F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4ADA52" wp14:editId="03A667C4">
            <wp:extent cx="3409950" cy="4876800"/>
            <wp:effectExtent l="0" t="0" r="0" b="0"/>
            <wp:docPr id="2" name="Obraz 2" descr="Informacje - Biblioteka Tyc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e - Biblioteka Tycz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A4495" w14:textId="10BAC1AC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0F68">
        <w:rPr>
          <w:rFonts w:ascii="AgendaPl-Semibold" w:hAnsi="AgendaPl-Semibold" w:cs="AgendaPl-Semibold"/>
          <w:sz w:val="24"/>
          <w:szCs w:val="24"/>
        </w:rPr>
        <w:t xml:space="preserve">„Szpital dla książek” </w:t>
      </w:r>
      <w:r w:rsidRPr="006F0F68">
        <w:rPr>
          <w:rFonts w:ascii="AgendaPl-Regular" w:hAnsi="AgendaPl-Regular" w:cs="AgendaPl-Regular"/>
          <w:sz w:val="24"/>
          <w:szCs w:val="24"/>
        </w:rPr>
        <w:t xml:space="preserve">– zabawa w reperowanie zniszczonych książek. </w:t>
      </w:r>
      <w:r>
        <w:rPr>
          <w:rFonts w:ascii="AgendaPl-Regular" w:hAnsi="AgendaPl-Regular" w:cs="AgendaPl-Regular"/>
          <w:sz w:val="24"/>
          <w:szCs w:val="24"/>
        </w:rPr>
        <w:t xml:space="preserve">Na książeczkach znajdujących się w domu wypisz </w:t>
      </w:r>
      <w:r w:rsidRPr="006F0F68">
        <w:rPr>
          <w:rFonts w:ascii="AgendaPl-Regular" w:hAnsi="AgendaPl-Regular" w:cs="AgendaPl-Regular"/>
          <w:sz w:val="24"/>
          <w:szCs w:val="24"/>
        </w:rPr>
        <w:t xml:space="preserve"> na karteczkach</w:t>
      </w:r>
      <w:r>
        <w:rPr>
          <w:rFonts w:ascii="AgendaPl-Regular" w:hAnsi="AgendaPl-Regular" w:cs="AgendaPl-Regular"/>
          <w:sz w:val="24"/>
          <w:szCs w:val="24"/>
        </w:rPr>
        <w:t xml:space="preserve"> </w:t>
      </w:r>
      <w:r w:rsidRPr="006F0F68">
        <w:rPr>
          <w:rFonts w:ascii="AgendaPl-Regular" w:hAnsi="AgendaPl-Regular" w:cs="AgendaPl-Regular"/>
          <w:sz w:val="24"/>
          <w:szCs w:val="24"/>
        </w:rPr>
        <w:t>liczby, które oznaczają poszczególne role:</w:t>
      </w:r>
    </w:p>
    <w:p w14:paraId="5B55EB08" w14:textId="25982ECB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Regular" w:hAnsi="AgendaPl-Regular" w:cs="AgendaPl-Regular"/>
          <w:sz w:val="24"/>
          <w:szCs w:val="24"/>
        </w:rPr>
        <w:t xml:space="preserve">1 – </w:t>
      </w:r>
      <w:r>
        <w:rPr>
          <w:rFonts w:ascii="AgendaPl-Regular" w:hAnsi="AgendaPl-Regular" w:cs="AgendaPl-Regular"/>
          <w:sz w:val="24"/>
          <w:szCs w:val="24"/>
        </w:rPr>
        <w:t>Książki bardzo uszkodzone</w:t>
      </w:r>
    </w:p>
    <w:p w14:paraId="0A26891F" w14:textId="4BB95940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Regular" w:hAnsi="AgendaPl-Regular" w:cs="AgendaPl-Regular"/>
          <w:sz w:val="24"/>
          <w:szCs w:val="24"/>
        </w:rPr>
        <w:t xml:space="preserve">2 – </w:t>
      </w:r>
      <w:r>
        <w:rPr>
          <w:rFonts w:ascii="AgendaPl-Regular" w:hAnsi="AgendaPl-Regular" w:cs="AgendaPl-Regular"/>
          <w:sz w:val="24"/>
          <w:szCs w:val="24"/>
        </w:rPr>
        <w:t>książki mniej uszkodzone</w:t>
      </w:r>
    </w:p>
    <w:p w14:paraId="03671D5E" w14:textId="66AFC35F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Regular" w:hAnsi="AgendaPl-Regular" w:cs="AgendaPl-Regular"/>
          <w:sz w:val="24"/>
          <w:szCs w:val="24"/>
        </w:rPr>
        <w:t xml:space="preserve">3 – </w:t>
      </w:r>
      <w:r>
        <w:rPr>
          <w:rFonts w:ascii="AgendaPl-Regular" w:hAnsi="AgendaPl-Regular" w:cs="AgendaPl-Regular"/>
          <w:sz w:val="24"/>
          <w:szCs w:val="24"/>
        </w:rPr>
        <w:t>książki wymagające natychmiastowej interwencji</w:t>
      </w:r>
    </w:p>
    <w:p w14:paraId="25DE4DFB" w14:textId="501ACC7E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Regular" w:hAnsi="AgendaPl-Regular" w:cs="AgendaPl-Regular"/>
          <w:sz w:val="24"/>
          <w:szCs w:val="24"/>
        </w:rPr>
        <w:t xml:space="preserve">4 – </w:t>
      </w:r>
      <w:r>
        <w:rPr>
          <w:rFonts w:ascii="AgendaPl-Regular" w:hAnsi="AgendaPl-Regular" w:cs="AgendaPl-Regular"/>
          <w:sz w:val="24"/>
          <w:szCs w:val="24"/>
        </w:rPr>
        <w:t>książki do przeczytania tego wieczoru</w:t>
      </w:r>
    </w:p>
    <w:p w14:paraId="2F23E10F" w14:textId="5A0E0609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>
        <w:rPr>
          <w:rFonts w:ascii="AgendaPl-Regular" w:hAnsi="AgendaPl-Regular" w:cs="AgendaPl-Regular"/>
          <w:sz w:val="24"/>
          <w:szCs w:val="24"/>
        </w:rPr>
        <w:t xml:space="preserve">Po oznaczeniu odpowiednio cyframi natychmiast weź się do pracy – wg kolejności </w:t>
      </w:r>
    </w:p>
    <w:p w14:paraId="670A5E09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</w:p>
    <w:p w14:paraId="79796D86" w14:textId="0B874823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>
        <w:rPr>
          <w:rFonts w:ascii="AgendaPl-Regular" w:hAnsi="AgendaPl-Regular" w:cs="AgendaPl-Regular"/>
          <w:sz w:val="24"/>
          <w:szCs w:val="24"/>
        </w:rPr>
        <w:t>3. Blok o emocjach:</w:t>
      </w:r>
    </w:p>
    <w:p w14:paraId="5FE714A5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</w:p>
    <w:p w14:paraId="7E46D566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SemiboldItalic" w:hAnsi="AgendaPl-SemiboldItalic" w:cs="AgendaPl-SemiboldItalic"/>
          <w:i/>
          <w:iCs/>
          <w:sz w:val="24"/>
          <w:szCs w:val="24"/>
        </w:rPr>
        <w:t xml:space="preserve">Ale wstyd! </w:t>
      </w:r>
      <w:r w:rsidRPr="006F0F68">
        <w:rPr>
          <w:rFonts w:ascii="AgendaPl-Regular" w:hAnsi="AgendaPl-Regular" w:cs="AgendaPl-Regular"/>
          <w:sz w:val="24"/>
          <w:szCs w:val="24"/>
        </w:rPr>
        <w:t>– słuchanie i analiza treści wiersza Dominiki Niemiec.</w:t>
      </w:r>
    </w:p>
    <w:p w14:paraId="7E7597B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4"/>
          <w:szCs w:val="24"/>
        </w:rPr>
      </w:pPr>
      <w:r w:rsidRPr="006F0F68">
        <w:rPr>
          <w:rFonts w:ascii="AgendaPl-SemiboldItalic" w:hAnsi="AgendaPl-SemiboldItalic" w:cs="AgendaPl-SemiboldItalic"/>
          <w:i/>
          <w:iCs/>
          <w:sz w:val="24"/>
          <w:szCs w:val="24"/>
        </w:rPr>
        <w:t>Ale wstyd!</w:t>
      </w:r>
    </w:p>
    <w:p w14:paraId="004B779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F0F68">
        <w:rPr>
          <w:rFonts w:ascii="AgendaPl-Regular" w:hAnsi="AgendaPl-Regular" w:cs="AgendaPl-Regular"/>
          <w:sz w:val="24"/>
          <w:szCs w:val="24"/>
        </w:rPr>
        <w:t>Dominika Niemiec</w:t>
      </w:r>
    </w:p>
    <w:p w14:paraId="6A37C9C6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lastRenderedPageBreak/>
        <w:t>Dnia pewnego ciepłą zieloną wiosną</w:t>
      </w:r>
    </w:p>
    <w:p w14:paraId="79449CAD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mała Ania patrzyła, jak kwiatki rosną.</w:t>
      </w:r>
    </w:p>
    <w:p w14:paraId="583B88B7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 że chciała narysować sobie takie ładne kwiatki,</w:t>
      </w:r>
    </w:p>
    <w:p w14:paraId="7EF8B5A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umieściła je na książce, na środku okładki.</w:t>
      </w:r>
    </w:p>
    <w:p w14:paraId="265E04CA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Wiem, powiecie, że Ania książkę tak zniszczyła,</w:t>
      </w:r>
    </w:p>
    <w:p w14:paraId="7FEA7E8A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jeszcze ta historia wcale się nie skończyła.</w:t>
      </w:r>
    </w:p>
    <w:p w14:paraId="62056712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wstyd!</w:t>
      </w:r>
    </w:p>
    <w:p w14:paraId="02D7112D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Siostra Ani, gdy tylko spostrzegła jej poczynania,</w:t>
      </w:r>
    </w:p>
    <w:p w14:paraId="0FBA9B01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zaczęła szukać jakiegoś rozwiązania.</w:t>
      </w:r>
    </w:p>
    <w:p w14:paraId="04D93CED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Chciała książkę wyszorować szczoteczką i wodą.</w:t>
      </w:r>
    </w:p>
    <w:p w14:paraId="1D030620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Może one na ten kłopot coś pomóc tu mogą?</w:t>
      </w:r>
    </w:p>
    <w:p w14:paraId="180EABAE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zamiast się poprawić, wszystko się pogorszyło,</w:t>
      </w:r>
    </w:p>
    <w:p w14:paraId="05DCF294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bo książce to pranie wcale nie posłużyło.</w:t>
      </w:r>
    </w:p>
    <w:p w14:paraId="0852CC5E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wstyd!</w:t>
      </w:r>
    </w:p>
    <w:p w14:paraId="6B76F941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Mama, gdy zobaczyła poczynania swoich córek,</w:t>
      </w:r>
    </w:p>
    <w:p w14:paraId="4E451AEA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za zniszczenie książki dała im porządną burę.</w:t>
      </w:r>
    </w:p>
    <w:p w14:paraId="4C2656DA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Bo się okazało, że książka nie należy do dzieci,</w:t>
      </w:r>
    </w:p>
    <w:p w14:paraId="75DECCD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 jedynie ktoś im tę książkę do czytania polecił.</w:t>
      </w:r>
    </w:p>
    <w:p w14:paraId="7F6590F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I mama z biblioteki ją wypożyczyła.</w:t>
      </w:r>
    </w:p>
    <w:p w14:paraId="767883B0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 to bardzo ważna kwestia w tym momencie była.</w:t>
      </w:r>
    </w:p>
    <w:p w14:paraId="0860FD4A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wstyd!</w:t>
      </w:r>
    </w:p>
    <w:p w14:paraId="0BE1A73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Przecież książki nawet pomazanej nie można wyrzucić.</w:t>
      </w:r>
    </w:p>
    <w:p w14:paraId="6AD8F70B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Trzeba będzie ją do biblioteki jak należy zwrócić.</w:t>
      </w:r>
    </w:p>
    <w:p w14:paraId="208A49D3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I wyjaśnić przyczynę jej stanu fatalnego,</w:t>
      </w:r>
    </w:p>
    <w:p w14:paraId="743EDB9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jej pogięcia i pomięcia, obrazka nieoczekiwanego.</w:t>
      </w:r>
    </w:p>
    <w:p w14:paraId="2A7C56E7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I książkę odkupić lub zapłacić karę.</w:t>
      </w:r>
    </w:p>
    <w:p w14:paraId="7F1EA45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Nikt się w takiej sytuacji nie czuje doskonale.</w:t>
      </w:r>
    </w:p>
    <w:p w14:paraId="5594C327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wstyd!</w:t>
      </w:r>
    </w:p>
    <w:p w14:paraId="470F85B6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Szybko do biblioteki poszła z córkami mama.</w:t>
      </w:r>
    </w:p>
    <w:p w14:paraId="39896917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W bibliotece jak zwykle siedziała pani ta sama.</w:t>
      </w:r>
    </w:p>
    <w:p w14:paraId="67916641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Przywitała wszystkich i już książkę ogląda.</w:t>
      </w:r>
    </w:p>
    <w:p w14:paraId="500CAFB8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Badawczo się przygląda książce, dziewczynkom się przygląda.</w:t>
      </w:r>
    </w:p>
    <w:p w14:paraId="11BDF31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– I co żeście tutaj, łobuziaki, uczyniły?</w:t>
      </w:r>
    </w:p>
    <w:p w14:paraId="3F23C3F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– Przepraszamy, trochę żeśmy książkę uszkodziły.</w:t>
      </w:r>
    </w:p>
    <w:p w14:paraId="5A2202A5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Ale wstyd!</w:t>
      </w:r>
    </w:p>
    <w:p w14:paraId="65CC4FF4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– No cóż, musicie teraz naprawić swe zachowanie.</w:t>
      </w:r>
    </w:p>
    <w:p w14:paraId="6A241F93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Zaraz wymyślę dla was jakieś zadanie.</w:t>
      </w:r>
    </w:p>
    <w:p w14:paraId="06DC45BD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Pomożecie mi poustawiać stos książek na półki,</w:t>
      </w:r>
    </w:p>
    <w:p w14:paraId="4B6C1663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 wtedy wybaczymy wam te wyczyny, te bzdurki.</w:t>
      </w:r>
    </w:p>
    <w:p w14:paraId="0CA3ACAF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Dziewczynki zabrały się do pracy ku uciesze mamy.</w:t>
      </w:r>
    </w:p>
    <w:p w14:paraId="7E246B72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– Jak dbać i szanować książki, teraz zapamiętamy.</w:t>
      </w:r>
    </w:p>
    <w:p w14:paraId="4D46CDB9" w14:textId="283300E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F0F68">
        <w:rPr>
          <w:rFonts w:ascii="MinionPro-Regular" w:hAnsi="MinionPro-Regular" w:cs="MinionPro-Regular"/>
          <w:sz w:val="24"/>
          <w:szCs w:val="24"/>
        </w:rPr>
        <w:t>A gdzie wstyd? Już minął, znikł!</w:t>
      </w:r>
    </w:p>
    <w:p w14:paraId="47B6579D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</w:p>
    <w:p w14:paraId="4B986D7F" w14:textId="66093D73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gendaPl-Regular" w:hAnsi="AgendaPl-Regular" w:cs="AgendaPl-Regular"/>
          <w:sz w:val="24"/>
          <w:szCs w:val="24"/>
        </w:rPr>
        <w:t xml:space="preserve">4. </w:t>
      </w:r>
      <w:r w:rsidRPr="006F0F68">
        <w:rPr>
          <w:rFonts w:ascii="AgendaPl-Semibold" w:hAnsi="AgendaPl-Semibold" w:cs="AgendaPl-Semibold"/>
          <w:color w:val="000000"/>
          <w:sz w:val="24"/>
          <w:szCs w:val="24"/>
        </w:rPr>
        <w:t xml:space="preserve">„Różne zakończenia” – zabawa w kończenie zdań. </w:t>
      </w:r>
      <w:r>
        <w:rPr>
          <w:rFonts w:ascii="AgendaPl-Regular" w:hAnsi="AgendaPl-Regular" w:cs="AgendaPl-Regular"/>
          <w:color w:val="000000"/>
          <w:sz w:val="24"/>
          <w:szCs w:val="24"/>
        </w:rPr>
        <w:t>Rodzic</w:t>
      </w:r>
      <w:r w:rsidRPr="006F0F68">
        <w:rPr>
          <w:rFonts w:ascii="AgendaPl-Regular" w:hAnsi="AgendaPl-Regular" w:cs="AgendaPl-Regular"/>
          <w:color w:val="000000"/>
          <w:sz w:val="24"/>
          <w:szCs w:val="24"/>
        </w:rPr>
        <w:t xml:space="preserve"> odczytuje początek zdania, a dziec</w:t>
      </w:r>
      <w:r>
        <w:rPr>
          <w:rFonts w:ascii="AgendaPl-Regular" w:hAnsi="AgendaPl-Regular" w:cs="AgendaPl-Regular"/>
          <w:color w:val="000000"/>
          <w:sz w:val="24"/>
          <w:szCs w:val="24"/>
        </w:rPr>
        <w:t>ko</w:t>
      </w:r>
      <w:r w:rsidRPr="006F0F68">
        <w:rPr>
          <w:rFonts w:ascii="AgendaPl-Regular" w:hAnsi="AgendaPl-Regular" w:cs="AgendaPl-Regular"/>
          <w:color w:val="000000"/>
          <w:sz w:val="24"/>
          <w:szCs w:val="24"/>
        </w:rPr>
        <w:t xml:space="preserve"> je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6F0F68">
        <w:rPr>
          <w:rFonts w:ascii="AgendaPl-Regular" w:hAnsi="AgendaPl-Regular" w:cs="AgendaPl-Regular"/>
          <w:color w:val="000000"/>
          <w:sz w:val="24"/>
          <w:szCs w:val="24"/>
        </w:rPr>
        <w:t>kończ</w:t>
      </w:r>
      <w:r>
        <w:rPr>
          <w:rFonts w:ascii="AgendaPl-Regular" w:hAnsi="AgendaPl-Regular" w:cs="AgendaPl-Regular"/>
          <w:color w:val="000000"/>
          <w:sz w:val="24"/>
          <w:szCs w:val="24"/>
        </w:rPr>
        <w:t>y</w:t>
      </w:r>
      <w:r w:rsidRPr="006F0F68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</w:p>
    <w:p w14:paraId="045B0F09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14:paraId="31AD8CF6" w14:textId="7777777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F0F68">
        <w:rPr>
          <w:rFonts w:ascii="AgendaPl-Regular" w:hAnsi="AgendaPl-Regular" w:cs="AgendaPl-Regular"/>
          <w:color w:val="000000"/>
          <w:sz w:val="24"/>
          <w:szCs w:val="24"/>
        </w:rPr>
        <w:t>Zdania:</w:t>
      </w:r>
    </w:p>
    <w:p w14:paraId="481A28D5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Ola nigdy się nie wstydzi gdy…</w:t>
      </w:r>
    </w:p>
    <w:p w14:paraId="6A057B74" w14:textId="3D498257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 xml:space="preserve"> Klara poczuła wstyd, ale…</w:t>
      </w:r>
    </w:p>
    <w:p w14:paraId="65EFB4C3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lastRenderedPageBreak/>
        <w:t xml:space="preserve">Maciej wstydzi się… </w:t>
      </w:r>
    </w:p>
    <w:p w14:paraId="6F5DF2EB" w14:textId="2E9D5C6E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Można się zawstydzić, kiedy…</w:t>
      </w:r>
    </w:p>
    <w:p w14:paraId="063F16DC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To wstydliwa sprawa…</w:t>
      </w:r>
    </w:p>
    <w:p w14:paraId="023D2327" w14:textId="37F67DA6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 xml:space="preserve"> Nie czuję wstydu, kiedy…</w:t>
      </w:r>
    </w:p>
    <w:p w14:paraId="26D89FDC" w14:textId="77777777" w:rsid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 xml:space="preserve">Kasia czuła się zawstydzona, gdy… </w:t>
      </w:r>
    </w:p>
    <w:p w14:paraId="7E7A335B" w14:textId="5F797211" w:rsidR="006F0F68" w:rsidRPr="006F0F68" w:rsidRDefault="006F0F68" w:rsidP="006F0F6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Wstyd to uczucie, które…</w:t>
      </w:r>
    </w:p>
    <w:p w14:paraId="4754BED3" w14:textId="394BF6A1" w:rsidR="006F0F68" w:rsidRDefault="006F0F68" w:rsidP="006F0F68">
      <w:pPr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  <w:r w:rsidRPr="006F0F68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 xml:space="preserve">Kiedy się wstydzę… </w:t>
      </w:r>
    </w:p>
    <w:p w14:paraId="32415B1A" w14:textId="1050BB68" w:rsidR="006F0F68" w:rsidRDefault="006F0F68" w:rsidP="006F0F68">
      <w:pPr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</w:pPr>
    </w:p>
    <w:p w14:paraId="043238C9" w14:textId="2938BA0C" w:rsidR="006F0F68" w:rsidRPr="006F0F68" w:rsidRDefault="006F0F68" w:rsidP="006F0F68">
      <w:pPr>
        <w:rPr>
          <w:sz w:val="24"/>
          <w:szCs w:val="24"/>
        </w:rPr>
      </w:pPr>
      <w:r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Opracowała : mgr Monika Szubertowicz</w:t>
      </w:r>
    </w:p>
    <w:sectPr w:rsidR="006F0F68" w:rsidRPr="006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8"/>
    <w:rsid w:val="00243840"/>
    <w:rsid w:val="005C0E88"/>
    <w:rsid w:val="006F0F68"/>
    <w:rsid w:val="00753D83"/>
    <w:rsid w:val="0076628B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C2F0"/>
  <w15:chartTrackingRefBased/>
  <w15:docId w15:val="{F868B75A-5E2D-46BD-89D1-9AE1FA7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2020-05-03T18:49:00Z</dcterms:created>
  <dcterms:modified xsi:type="dcterms:W3CDTF">2020-05-03T18:59:00Z</dcterms:modified>
</cp:coreProperties>
</file>