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D2F" w:rsidRDefault="00435D2F" w:rsidP="00BD27AE">
      <w:pPr>
        <w:jc w:val="center"/>
        <w:rPr>
          <w:rFonts w:ascii="Apple Chancery" w:hAnsi="Apple Chancery" w:cs="Apple Chancery"/>
          <w:b/>
          <w:bCs/>
          <w:color w:val="FF0000"/>
          <w:sz w:val="32"/>
          <w:szCs w:val="32"/>
        </w:rPr>
      </w:pPr>
    </w:p>
    <w:p w:rsidR="00435D2F" w:rsidRDefault="00435D2F" w:rsidP="00BD27AE">
      <w:pPr>
        <w:jc w:val="center"/>
        <w:rPr>
          <w:rFonts w:ascii="Apple Chancery" w:hAnsi="Apple Chancery" w:cs="Apple Chancery"/>
          <w:b/>
          <w:bCs/>
          <w:color w:val="FF0000"/>
          <w:sz w:val="32"/>
          <w:szCs w:val="32"/>
        </w:rPr>
      </w:pPr>
    </w:p>
    <w:p w:rsidR="00435D2F" w:rsidRDefault="00435D2F" w:rsidP="00BD27AE">
      <w:pPr>
        <w:jc w:val="center"/>
        <w:rPr>
          <w:rFonts w:ascii="Apple Chancery" w:hAnsi="Apple Chancery" w:cs="Apple Chancery"/>
          <w:b/>
          <w:bCs/>
          <w:color w:val="FF0000"/>
          <w:sz w:val="32"/>
          <w:szCs w:val="32"/>
        </w:rPr>
      </w:pPr>
    </w:p>
    <w:p w:rsidR="00BD27AE" w:rsidRPr="00571BDA" w:rsidRDefault="00BD27AE" w:rsidP="00BD27AE">
      <w:pPr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647836">
        <w:rPr>
          <w:rFonts w:ascii="Apple Chancery" w:hAnsi="Apple Chancery" w:cs="Apple Chancery" w:hint="cs"/>
          <w:b/>
          <w:bCs/>
          <w:color w:val="FF0000"/>
          <w:sz w:val="32"/>
          <w:szCs w:val="32"/>
          <w:lang w:val="en-US"/>
        </w:rPr>
        <w:t xml:space="preserve">I LOVE MY MOMMY </w:t>
      </w:r>
      <w:r w:rsidR="00647836" w:rsidRPr="00647836">
        <w:rPr>
          <w:rFonts w:ascii="Apple Chancery" w:hAnsi="Apple Chancery" w:cs="Apple Chancery"/>
          <w:b/>
          <w:bCs/>
          <w:color w:val="FF0000"/>
          <w:sz w:val="32"/>
          <w:szCs w:val="32"/>
          <w:lang w:val="en-US"/>
        </w:rPr>
        <w:t>a</w:t>
      </w:r>
      <w:r w:rsidR="00647836">
        <w:rPr>
          <w:rFonts w:ascii="Apple Chancery" w:hAnsi="Apple Chancery" w:cs="Apple Chancery"/>
          <w:b/>
          <w:bCs/>
          <w:color w:val="FF0000"/>
          <w:sz w:val="32"/>
          <w:szCs w:val="32"/>
          <w:lang w:val="en-US"/>
        </w:rPr>
        <w:t>nd DADDY</w:t>
      </w:r>
      <w:r w:rsidR="00FD2713" w:rsidRPr="00647836">
        <w:rPr>
          <w:rFonts w:ascii="Apple Chancery" w:hAnsi="Apple Chancery" w:cs="Apple Chancery"/>
          <w:b/>
          <w:bCs/>
          <w:color w:val="FF0000"/>
          <w:sz w:val="32"/>
          <w:szCs w:val="32"/>
          <w:lang w:val="en-US"/>
        </w:rPr>
        <w:t xml:space="preserve"> </w:t>
      </w:r>
      <w:r w:rsidR="00FD2713" w:rsidRPr="00BD27AE">
        <w:rPr>
          <w:rFonts w:ascii="Times New Roman" w:eastAsia="Times New Roman" w:hAnsi="Times New Roman" w:cs="Times New Roman"/>
          <w:lang w:eastAsia="pl-PL"/>
        </w:rPr>
        <w:fldChar w:fldCharType="begin"/>
      </w:r>
      <w:r w:rsidR="00FD2713" w:rsidRPr="00647836">
        <w:rPr>
          <w:rFonts w:ascii="Times New Roman" w:eastAsia="Times New Roman" w:hAnsi="Times New Roman" w:cs="Times New Roman"/>
          <w:lang w:val="en-US" w:eastAsia="pl-PL"/>
        </w:rPr>
        <w:instrText xml:space="preserve"> INCLUDEPICTURE "/var/folders/1t/cbnrkbj530ggnjbm_s8sgxrr0000gn/T/com.microsoft.Word/WebArchiveCopyPasteTempFiles/serduszko.jpg" \* MERGEFORMATINET </w:instrText>
      </w:r>
      <w:r w:rsidR="00FD2713" w:rsidRPr="00BD27AE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FD2713" w:rsidRPr="00BD27A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B04757E" wp14:editId="751C4CCB">
            <wp:extent cx="624718" cy="416459"/>
            <wp:effectExtent l="0" t="0" r="0" b="3175"/>
            <wp:docPr id="2" name="Obraz 2" descr="Małe Serduszko&quot; - piosenka z pokazywaniem nie tylko na Walenty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e Serduszko&quot; - piosenka z pokazywaniem nie tylko na Walentyn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00" cy="4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713" w:rsidRPr="00BD27AE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647836" w:rsidRPr="00647836" w:rsidRDefault="00647836" w:rsidP="00BD27AE">
      <w:pPr>
        <w:jc w:val="center"/>
        <w:rPr>
          <w:rFonts w:ascii="Apple Chancery" w:hAnsi="Apple Chancery" w:cs="Apple Chancery"/>
          <w:b/>
          <w:bCs/>
          <w:color w:val="FF0000"/>
          <w:sz w:val="32"/>
          <w:szCs w:val="32"/>
          <w:lang w:val="en-US"/>
        </w:rPr>
      </w:pPr>
    </w:p>
    <w:p w:rsidR="00BD27AE" w:rsidRPr="00647836" w:rsidRDefault="00BD27AE" w:rsidP="00FD2713">
      <w:pPr>
        <w:rPr>
          <w:rFonts w:ascii="Apple Chancery" w:hAnsi="Apple Chancery" w:cs="Apple Chancery"/>
          <w:b/>
          <w:bCs/>
          <w:color w:val="B63CA9"/>
          <w:sz w:val="32"/>
          <w:szCs w:val="32"/>
          <w:lang w:val="en-US"/>
        </w:rPr>
      </w:pPr>
    </w:p>
    <w:p w:rsidR="005A478D" w:rsidRDefault="005A478D" w:rsidP="00FD2713">
      <w:pPr>
        <w:rPr>
          <w:rFonts w:ascii="Apple Chancery" w:hAnsi="Apple Chancery" w:cs="Apple Chancery"/>
          <w:b/>
          <w:bCs/>
          <w:color w:val="B63CA9"/>
          <w:sz w:val="32"/>
          <w:szCs w:val="32"/>
          <w:lang w:val="en-US"/>
        </w:rPr>
      </w:pPr>
    </w:p>
    <w:p w:rsidR="00255228" w:rsidRPr="00647836" w:rsidRDefault="00255228" w:rsidP="00FD2713">
      <w:pPr>
        <w:rPr>
          <w:rFonts w:ascii="Apple Chancery" w:hAnsi="Apple Chancery" w:cs="Apple Chancery"/>
          <w:b/>
          <w:bCs/>
          <w:color w:val="B63CA9"/>
          <w:sz w:val="32"/>
          <w:szCs w:val="32"/>
          <w:lang w:val="en-US"/>
        </w:rPr>
      </w:pPr>
    </w:p>
    <w:p w:rsidR="00BD27AE" w:rsidRPr="00647836" w:rsidRDefault="00647836" w:rsidP="00C969C9">
      <w:pPr>
        <w:jc w:val="center"/>
        <w:rPr>
          <w:rFonts w:ascii="Apple Chancery" w:hAnsi="Apple Chancery" w:cs="Apple Chancery"/>
          <w:color w:val="B63CA9"/>
          <w:sz w:val="32"/>
          <w:szCs w:val="32"/>
        </w:rPr>
      </w:pPr>
      <w:r w:rsidRPr="00647836">
        <w:rPr>
          <w:rFonts w:ascii="Apple Chancery" w:hAnsi="Apple Chancery" w:cs="Apple Chancery"/>
          <w:b/>
          <w:bCs/>
          <w:noProof/>
          <w:color w:val="0070C0"/>
          <w:sz w:val="32"/>
          <w:szCs w:val="32"/>
          <w:lang w:val="en-US"/>
        </w:rPr>
        <w:drawing>
          <wp:inline distT="0" distB="0" distL="0" distR="0" wp14:anchorId="5BF7A59F" wp14:editId="4699AA11">
            <wp:extent cx="362139" cy="362139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549" cy="37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7AE" w:rsidRPr="00647836">
        <w:rPr>
          <w:rFonts w:ascii="Apple Chancery" w:hAnsi="Apple Chancery" w:cs="Apple Chancery"/>
          <w:color w:val="B63CA9"/>
          <w:sz w:val="32"/>
          <w:szCs w:val="32"/>
        </w:rPr>
        <w:t xml:space="preserve">Posłuchaj i zaśpiewaj piosenkę dla </w:t>
      </w:r>
      <w:r w:rsidR="00BD27AE" w:rsidRPr="00647836">
        <w:rPr>
          <w:rFonts w:ascii="Apple Chancery" w:hAnsi="Apple Chancery" w:cs="Apple Chancery"/>
          <w:b/>
          <w:bCs/>
          <w:color w:val="B63CA9"/>
          <w:sz w:val="32"/>
          <w:szCs w:val="32"/>
          <w:u w:val="single"/>
        </w:rPr>
        <w:t xml:space="preserve">MAMY </w:t>
      </w:r>
    </w:p>
    <w:p w:rsidR="00BD27AE" w:rsidRPr="00647836" w:rsidRDefault="00571BDA" w:rsidP="00BD27AE">
      <w:pPr>
        <w:jc w:val="center"/>
        <w:rPr>
          <w:rStyle w:val="Hipercze"/>
          <w:rFonts w:ascii="Apple Chancery" w:hAnsi="Apple Chancery" w:cs="Apple Chancery"/>
          <w:b/>
          <w:bCs/>
          <w:color w:val="7030A0"/>
          <w:sz w:val="32"/>
          <w:szCs w:val="32"/>
        </w:rPr>
      </w:pPr>
      <w:hyperlink r:id="rId7" w:history="1">
        <w:r w:rsidR="00BD27AE" w:rsidRPr="00647836">
          <w:rPr>
            <w:rStyle w:val="Hipercze"/>
            <w:rFonts w:ascii="Apple Chancery" w:hAnsi="Apple Chancery" w:cs="Apple Chancery"/>
            <w:b/>
            <w:bCs/>
            <w:color w:val="7030A0"/>
            <w:sz w:val="32"/>
            <w:szCs w:val="32"/>
          </w:rPr>
          <w:t>https://www.youtube.com/watch?v=A014gTIAeng</w:t>
        </w:r>
      </w:hyperlink>
    </w:p>
    <w:p w:rsidR="00435D2F" w:rsidRDefault="00435D2F" w:rsidP="00BD27AE">
      <w:pPr>
        <w:jc w:val="center"/>
        <w:rPr>
          <w:rStyle w:val="Hipercze"/>
          <w:rFonts w:ascii="Apple Chancery" w:hAnsi="Apple Chancery" w:cs="Apple Chancery"/>
          <w:b/>
          <w:bCs/>
          <w:sz w:val="32"/>
          <w:szCs w:val="32"/>
        </w:rPr>
      </w:pPr>
    </w:p>
    <w:p w:rsidR="00C969C9" w:rsidRDefault="00C969C9" w:rsidP="00BD27AE">
      <w:pPr>
        <w:jc w:val="center"/>
        <w:rPr>
          <w:rStyle w:val="Hipercze"/>
          <w:rFonts w:ascii="Apple Chancery" w:hAnsi="Apple Chancery" w:cs="Apple Chancery"/>
          <w:b/>
          <w:bCs/>
          <w:sz w:val="32"/>
          <w:szCs w:val="32"/>
        </w:rPr>
      </w:pPr>
    </w:p>
    <w:p w:rsidR="00647836" w:rsidRPr="0030057A" w:rsidRDefault="00647836" w:rsidP="00647836">
      <w:pPr>
        <w:pStyle w:val="Akapitzlist"/>
        <w:ind w:left="1080"/>
        <w:jc w:val="center"/>
        <w:rPr>
          <w:rFonts w:ascii="Apple Chancery" w:hAnsi="Apple Chancery" w:cs="Apple Chancery"/>
          <w:color w:val="FF0000"/>
          <w:sz w:val="32"/>
          <w:szCs w:val="32"/>
        </w:rPr>
      </w:pPr>
      <w:r w:rsidRPr="00647836">
        <w:rPr>
          <w:rFonts w:ascii="Apple Chancery" w:hAnsi="Apple Chancery" w:cs="Apple Chancery"/>
          <w:b/>
          <w:bCs/>
          <w:noProof/>
          <w:color w:val="0070C0"/>
          <w:sz w:val="32"/>
          <w:szCs w:val="32"/>
          <w:lang w:val="en-US"/>
        </w:rPr>
        <w:drawing>
          <wp:inline distT="0" distB="0" distL="0" distR="0" wp14:anchorId="5BF7A59F" wp14:editId="4699AA11">
            <wp:extent cx="362139" cy="362139"/>
            <wp:effectExtent l="0" t="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549" cy="37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57A">
        <w:rPr>
          <w:rFonts w:ascii="Apple Chancery" w:hAnsi="Apple Chancery" w:cs="Apple Chancery"/>
          <w:color w:val="FF0000"/>
          <w:sz w:val="32"/>
          <w:szCs w:val="32"/>
        </w:rPr>
        <w:t xml:space="preserve">Posłuchaj i zaśpiewaj piosenkę dla </w:t>
      </w:r>
      <w:r w:rsidRPr="0030057A">
        <w:rPr>
          <w:rFonts w:ascii="Apple Chancery" w:hAnsi="Apple Chancery" w:cs="Apple Chancery"/>
          <w:b/>
          <w:bCs/>
          <w:color w:val="FF0000"/>
          <w:sz w:val="32"/>
          <w:szCs w:val="32"/>
          <w:u w:val="single"/>
        </w:rPr>
        <w:t>TATY</w:t>
      </w:r>
    </w:p>
    <w:p w:rsidR="00647836" w:rsidRDefault="00571BDA" w:rsidP="00647836">
      <w:pPr>
        <w:jc w:val="center"/>
        <w:rPr>
          <w:rFonts w:ascii="Apple Chancery" w:hAnsi="Apple Chancery" w:cs="Apple Chancery"/>
          <w:color w:val="FF0000"/>
          <w:sz w:val="32"/>
          <w:szCs w:val="32"/>
        </w:rPr>
      </w:pPr>
      <w:hyperlink r:id="rId8" w:history="1">
        <w:r w:rsidR="00647836" w:rsidRPr="0030057A">
          <w:rPr>
            <w:rStyle w:val="Hipercze"/>
            <w:rFonts w:ascii="Apple Chancery" w:hAnsi="Apple Chancery" w:cs="Apple Chancery"/>
            <w:color w:val="FF0000"/>
            <w:sz w:val="32"/>
            <w:szCs w:val="32"/>
          </w:rPr>
          <w:t>https://www.youtube.com/watch?v=Tm4jDxUqQgg</w:t>
        </w:r>
      </w:hyperlink>
    </w:p>
    <w:p w:rsidR="00647836" w:rsidRDefault="00647836" w:rsidP="00647836">
      <w:pPr>
        <w:jc w:val="center"/>
        <w:rPr>
          <w:rFonts w:ascii="Apple Chancery" w:hAnsi="Apple Chancery" w:cs="Apple Chancery"/>
          <w:color w:val="FF0000"/>
          <w:sz w:val="32"/>
          <w:szCs w:val="32"/>
        </w:rPr>
      </w:pPr>
    </w:p>
    <w:p w:rsidR="00647836" w:rsidRDefault="00647836" w:rsidP="00647836">
      <w:pPr>
        <w:jc w:val="center"/>
        <w:rPr>
          <w:rFonts w:ascii="Apple Chancery" w:hAnsi="Apple Chancery" w:cs="Apple Chancery"/>
          <w:color w:val="FF0000"/>
          <w:sz w:val="32"/>
          <w:szCs w:val="32"/>
        </w:rPr>
      </w:pPr>
    </w:p>
    <w:p w:rsidR="00647836" w:rsidRPr="00647836" w:rsidRDefault="00647836" w:rsidP="00647836">
      <w:pPr>
        <w:jc w:val="center"/>
        <w:rPr>
          <w:rFonts w:ascii="Apple Chancery" w:hAnsi="Apple Chancery" w:cs="Apple Chancery"/>
          <w:b/>
          <w:bCs/>
          <w:color w:val="FF4AE0"/>
          <w:sz w:val="32"/>
          <w:szCs w:val="32"/>
          <w:u w:val="single"/>
          <w:lang w:val="en-US"/>
        </w:rPr>
      </w:pPr>
      <w:r w:rsidRPr="00647836">
        <w:rPr>
          <w:rFonts w:ascii="Apple Chancery" w:hAnsi="Apple Chancery" w:cs="Apple Chancery"/>
          <w:b/>
          <w:bCs/>
          <w:noProof/>
          <w:color w:val="0070C0"/>
          <w:sz w:val="32"/>
          <w:szCs w:val="32"/>
          <w:lang w:val="en-US"/>
        </w:rPr>
        <w:drawing>
          <wp:inline distT="0" distB="0" distL="0" distR="0" wp14:anchorId="5BF7A59F" wp14:editId="4699AA11">
            <wp:extent cx="362139" cy="362139"/>
            <wp:effectExtent l="0" t="0" r="635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549" cy="37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47836">
        <w:rPr>
          <w:rFonts w:ascii="Apple Chancery" w:hAnsi="Apple Chancery" w:cs="Apple Chancery"/>
          <w:color w:val="FF4AE0"/>
          <w:sz w:val="32"/>
          <w:szCs w:val="32"/>
          <w:lang w:val="en-US"/>
        </w:rPr>
        <w:t>Oglądnij</w:t>
      </w:r>
      <w:proofErr w:type="spellEnd"/>
      <w:r w:rsidRPr="00647836">
        <w:rPr>
          <w:rFonts w:ascii="Apple Chancery" w:hAnsi="Apple Chancery" w:cs="Apple Chancery"/>
          <w:color w:val="FF4AE0"/>
          <w:sz w:val="32"/>
          <w:szCs w:val="32"/>
          <w:lang w:val="en-US"/>
        </w:rPr>
        <w:t xml:space="preserve"> </w:t>
      </w:r>
      <w:proofErr w:type="spellStart"/>
      <w:r w:rsidRPr="00647836">
        <w:rPr>
          <w:rFonts w:ascii="Apple Chancery" w:hAnsi="Apple Chancery" w:cs="Apple Chancery"/>
          <w:color w:val="FF4AE0"/>
          <w:sz w:val="32"/>
          <w:szCs w:val="32"/>
          <w:lang w:val="en-US"/>
        </w:rPr>
        <w:t>bajkę</w:t>
      </w:r>
      <w:proofErr w:type="spellEnd"/>
      <w:r w:rsidRPr="00647836">
        <w:rPr>
          <w:rFonts w:ascii="Apple Chancery" w:hAnsi="Apple Chancery" w:cs="Apple Chancery"/>
          <w:color w:val="FF4AE0"/>
          <w:sz w:val="28"/>
          <w:szCs w:val="28"/>
          <w:lang w:val="en-US"/>
        </w:rPr>
        <w:t xml:space="preserve"> </w:t>
      </w:r>
      <w:r w:rsidRPr="00647836">
        <w:rPr>
          <w:rFonts w:ascii="Apple Chancery" w:hAnsi="Apple Chancery" w:cs="Apple Chancery"/>
          <w:color w:val="FF4AE0"/>
          <w:sz w:val="32"/>
          <w:szCs w:val="32"/>
          <w:lang w:val="en-US"/>
        </w:rPr>
        <w:t xml:space="preserve">„ </w:t>
      </w:r>
      <w:r w:rsidRPr="00647836">
        <w:rPr>
          <w:rFonts w:ascii="Apple Chancery" w:hAnsi="Apple Chancery" w:cs="Apple Chancery"/>
          <w:b/>
          <w:bCs/>
          <w:color w:val="FF4AE0"/>
          <w:sz w:val="32"/>
          <w:szCs w:val="32"/>
          <w:u w:val="single"/>
          <w:lang w:val="en-US"/>
        </w:rPr>
        <w:t>Happy Mother’s Day”</w:t>
      </w:r>
    </w:p>
    <w:p w:rsidR="00647836" w:rsidRDefault="00571BDA" w:rsidP="00647836">
      <w:pPr>
        <w:pStyle w:val="Akapitzlist"/>
        <w:ind w:left="1080"/>
        <w:jc w:val="center"/>
        <w:rPr>
          <w:rStyle w:val="Hipercze"/>
          <w:rFonts w:ascii="Apple Chancery" w:hAnsi="Apple Chancery" w:cs="Apple Chancery"/>
          <w:color w:val="FF4AE0"/>
          <w:sz w:val="28"/>
          <w:szCs w:val="28"/>
          <w:lang w:val="en-US"/>
        </w:rPr>
      </w:pPr>
      <w:hyperlink r:id="rId9" w:history="1">
        <w:r w:rsidR="00647836" w:rsidRPr="0030057A">
          <w:rPr>
            <w:rStyle w:val="Hipercze"/>
            <w:rFonts w:ascii="Apple Chancery" w:hAnsi="Apple Chancery" w:cs="Apple Chancery"/>
            <w:color w:val="FF4AE0"/>
            <w:sz w:val="28"/>
            <w:szCs w:val="28"/>
            <w:lang w:val="en-US"/>
          </w:rPr>
          <w:t>https://www.youtube.com/watch?v=LOajIe4iZlg</w:t>
        </w:r>
      </w:hyperlink>
    </w:p>
    <w:p w:rsidR="00647836" w:rsidRDefault="00647836" w:rsidP="00647836">
      <w:pPr>
        <w:pStyle w:val="Akapitzlist"/>
        <w:ind w:left="1080"/>
        <w:jc w:val="center"/>
        <w:rPr>
          <w:rStyle w:val="Hipercze"/>
          <w:rFonts w:ascii="Apple Chancery" w:hAnsi="Apple Chancery" w:cs="Apple Chancery"/>
          <w:color w:val="FF4AE0"/>
          <w:sz w:val="28"/>
          <w:szCs w:val="28"/>
          <w:lang w:val="en-US"/>
        </w:rPr>
      </w:pPr>
    </w:p>
    <w:p w:rsidR="00647836" w:rsidRDefault="00647836" w:rsidP="00647836">
      <w:pPr>
        <w:pStyle w:val="Akapitzlist"/>
        <w:ind w:left="1080"/>
        <w:jc w:val="center"/>
        <w:rPr>
          <w:rStyle w:val="Hipercze"/>
          <w:rFonts w:ascii="Apple Chancery" w:hAnsi="Apple Chancery" w:cs="Apple Chancery"/>
          <w:color w:val="FF4AE0"/>
          <w:sz w:val="28"/>
          <w:szCs w:val="28"/>
          <w:lang w:val="en-US"/>
        </w:rPr>
      </w:pPr>
    </w:p>
    <w:p w:rsidR="00647836" w:rsidRDefault="00647836" w:rsidP="00647836">
      <w:pPr>
        <w:pStyle w:val="Akapitzlist"/>
        <w:ind w:left="1080"/>
        <w:jc w:val="center"/>
        <w:rPr>
          <w:rStyle w:val="Hipercze"/>
          <w:rFonts w:ascii="Apple Chancery" w:hAnsi="Apple Chancery" w:cs="Apple Chancery"/>
          <w:color w:val="FF4AE0"/>
          <w:sz w:val="28"/>
          <w:szCs w:val="28"/>
          <w:lang w:val="en-US"/>
        </w:rPr>
      </w:pPr>
    </w:p>
    <w:p w:rsidR="00647836" w:rsidRPr="00647836" w:rsidRDefault="00647836" w:rsidP="00647836">
      <w:pPr>
        <w:jc w:val="center"/>
        <w:rPr>
          <w:rFonts w:ascii="Apple Chancery" w:hAnsi="Apple Chancery" w:cs="Apple Chancery"/>
          <w:color w:val="FF0000"/>
          <w:sz w:val="32"/>
          <w:szCs w:val="32"/>
          <w:lang w:val="en-US"/>
        </w:rPr>
      </w:pPr>
    </w:p>
    <w:p w:rsidR="00647836" w:rsidRPr="00647836" w:rsidRDefault="00647836" w:rsidP="00647836">
      <w:pPr>
        <w:rPr>
          <w:rFonts w:ascii="Times New Roman" w:eastAsia="Times New Roman" w:hAnsi="Times New Roman" w:cs="Times New Roman"/>
          <w:lang w:val="en-US" w:eastAsia="pl-PL"/>
        </w:rPr>
      </w:pPr>
    </w:p>
    <w:p w:rsidR="00FD2713" w:rsidRPr="00647836" w:rsidRDefault="00FD2713" w:rsidP="00BD27AE">
      <w:pPr>
        <w:jc w:val="center"/>
        <w:rPr>
          <w:rStyle w:val="Hipercze"/>
          <w:rFonts w:ascii="Apple Chancery" w:hAnsi="Apple Chancery" w:cs="Apple Chancery"/>
          <w:b/>
          <w:bCs/>
          <w:sz w:val="32"/>
          <w:szCs w:val="32"/>
          <w:u w:val="none"/>
          <w:lang w:val="en-US"/>
        </w:rPr>
      </w:pPr>
    </w:p>
    <w:p w:rsidR="005A478D" w:rsidRPr="00647836" w:rsidRDefault="005A478D" w:rsidP="00BD27AE">
      <w:pPr>
        <w:jc w:val="center"/>
        <w:rPr>
          <w:rStyle w:val="Hipercze"/>
          <w:rFonts w:ascii="Apple Chancery" w:hAnsi="Apple Chancery" w:cs="Apple Chancery"/>
          <w:b/>
          <w:bCs/>
          <w:sz w:val="32"/>
          <w:szCs w:val="32"/>
          <w:lang w:val="en-US"/>
        </w:rPr>
      </w:pPr>
    </w:p>
    <w:p w:rsidR="005A478D" w:rsidRPr="00647836" w:rsidRDefault="005A478D" w:rsidP="00BD27AE">
      <w:pPr>
        <w:jc w:val="center"/>
        <w:rPr>
          <w:rFonts w:ascii="Apple Chancery" w:hAnsi="Apple Chancery" w:cs="Apple Chancery"/>
          <w:b/>
          <w:bCs/>
          <w:color w:val="0070C0"/>
          <w:sz w:val="32"/>
          <w:szCs w:val="32"/>
          <w:lang w:val="en-US"/>
        </w:rPr>
      </w:pPr>
    </w:p>
    <w:p w:rsidR="005A478D" w:rsidRPr="00647836" w:rsidRDefault="005A478D" w:rsidP="00BD27AE">
      <w:pPr>
        <w:jc w:val="center"/>
        <w:rPr>
          <w:rFonts w:ascii="Apple Chancery" w:hAnsi="Apple Chancery" w:cs="Apple Chancery"/>
          <w:b/>
          <w:bCs/>
          <w:color w:val="0070C0"/>
          <w:sz w:val="32"/>
          <w:szCs w:val="32"/>
          <w:lang w:val="en-US"/>
        </w:rPr>
      </w:pPr>
    </w:p>
    <w:p w:rsidR="005A478D" w:rsidRPr="00571BDA" w:rsidRDefault="005A478D" w:rsidP="00571BDA">
      <w:pPr>
        <w:jc w:val="both"/>
        <w:rPr>
          <w:rFonts w:ascii="Apple Chancery" w:hAnsi="Apple Chancery" w:cs="Apple Chancery"/>
          <w:b/>
          <w:bCs/>
          <w:color w:val="0070C0"/>
          <w:lang w:val="en-US"/>
        </w:rPr>
      </w:pPr>
    </w:p>
    <w:p w:rsidR="005A478D" w:rsidRPr="00255228" w:rsidRDefault="005A478D" w:rsidP="005A478D">
      <w:pPr>
        <w:pStyle w:val="Akapitzlist"/>
        <w:numPr>
          <w:ilvl w:val="0"/>
          <w:numId w:val="2"/>
        </w:numPr>
        <w:rPr>
          <w:rFonts w:ascii="Apple Chancery" w:hAnsi="Apple Chancery" w:cs="Apple Chancery"/>
          <w:color w:val="7030A0"/>
        </w:rPr>
      </w:pPr>
      <w:r w:rsidRPr="00255228">
        <w:rPr>
          <w:rFonts w:ascii="Apple Chancery" w:hAnsi="Apple Chancery" w:cs="Apple Chancery"/>
          <w:color w:val="7030A0"/>
        </w:rPr>
        <w:t>Pokoloruj laurkę dla mamy</w:t>
      </w:r>
    </w:p>
    <w:p w:rsidR="005A478D" w:rsidRPr="005A478D" w:rsidRDefault="005A478D" w:rsidP="005A478D">
      <w:pPr>
        <w:pStyle w:val="Akapitzlist"/>
        <w:rPr>
          <w:rFonts w:ascii="Apple Chancery" w:hAnsi="Apple Chancery" w:cs="Apple Chancery"/>
          <w:b/>
          <w:bCs/>
          <w:color w:val="0070C0"/>
        </w:rPr>
      </w:pPr>
    </w:p>
    <w:p w:rsidR="00A22917" w:rsidRPr="00435D2F" w:rsidRDefault="00435D2F" w:rsidP="00435D2F">
      <w:pPr>
        <w:rPr>
          <w:rFonts w:ascii="Times New Roman" w:eastAsia="Times New Roman" w:hAnsi="Times New Roman" w:cs="Times New Roman"/>
          <w:lang w:eastAsia="pl-PL"/>
        </w:rPr>
      </w:pPr>
      <w:r w:rsidRPr="005A478D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5A478D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"/var/folders/1t/cbnrkbj530ggnjbm_s8sgxrr0000gn/T/com.microsoft.Word/WebArchiveCopyPasteTempFiles/d04ff0f12365b7ed907aa13ddc980a0c.jpg" \* MERGEFORMATINET </w:instrText>
      </w:r>
      <w:r w:rsidRPr="005A478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A478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320A11E" wp14:editId="45D1EADE">
            <wp:extent cx="6545655" cy="8722451"/>
            <wp:effectExtent l="0" t="0" r="0" b="2540"/>
            <wp:docPr id="1" name="Obraz 1" descr="Mother's Day Homemade Card (With images) | Mothers day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's Day Homemade Card (With images) | Mothers day coloring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08" cy="87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78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A22917" w:rsidRDefault="00A22917" w:rsidP="00BC1714">
      <w:pPr>
        <w:rPr>
          <w:rFonts w:ascii="Times New Roman" w:eastAsia="Times New Roman" w:hAnsi="Times New Roman" w:cs="Times New Roman"/>
          <w:lang w:eastAsia="pl-PL"/>
        </w:rPr>
      </w:pPr>
    </w:p>
    <w:p w:rsidR="00435D2F" w:rsidRDefault="00435D2F" w:rsidP="00BC1714">
      <w:pPr>
        <w:rPr>
          <w:rFonts w:ascii="Times New Roman" w:eastAsia="Times New Roman" w:hAnsi="Times New Roman" w:cs="Times New Roman"/>
          <w:lang w:eastAsia="pl-PL"/>
        </w:rPr>
      </w:pPr>
    </w:p>
    <w:p w:rsidR="00647836" w:rsidRDefault="00647836" w:rsidP="00BC1714">
      <w:pPr>
        <w:rPr>
          <w:rFonts w:ascii="Times New Roman" w:eastAsia="Times New Roman" w:hAnsi="Times New Roman" w:cs="Times New Roman"/>
          <w:lang w:eastAsia="pl-PL"/>
        </w:rPr>
      </w:pPr>
    </w:p>
    <w:p w:rsidR="00647836" w:rsidRDefault="00647836" w:rsidP="00BC1714">
      <w:pPr>
        <w:rPr>
          <w:rFonts w:ascii="Times New Roman" w:eastAsia="Times New Roman" w:hAnsi="Times New Roman" w:cs="Times New Roman"/>
          <w:lang w:eastAsia="pl-PL"/>
        </w:rPr>
      </w:pPr>
    </w:p>
    <w:p w:rsidR="00647836" w:rsidRDefault="00647836" w:rsidP="00BC1714">
      <w:pPr>
        <w:rPr>
          <w:rFonts w:ascii="Times New Roman" w:eastAsia="Times New Roman" w:hAnsi="Times New Roman" w:cs="Times New Roman"/>
          <w:lang w:eastAsia="pl-PL"/>
        </w:rPr>
      </w:pPr>
    </w:p>
    <w:p w:rsidR="00647836" w:rsidRDefault="00647836" w:rsidP="00BC1714">
      <w:pPr>
        <w:rPr>
          <w:rFonts w:ascii="Times New Roman" w:eastAsia="Times New Roman" w:hAnsi="Times New Roman" w:cs="Times New Roman"/>
          <w:lang w:eastAsia="pl-PL"/>
        </w:rPr>
      </w:pPr>
    </w:p>
    <w:p w:rsidR="00647836" w:rsidRDefault="00647836" w:rsidP="00BC1714">
      <w:pPr>
        <w:rPr>
          <w:rFonts w:ascii="Times New Roman" w:eastAsia="Times New Roman" w:hAnsi="Times New Roman" w:cs="Times New Roman"/>
          <w:lang w:eastAsia="pl-PL"/>
        </w:rPr>
      </w:pPr>
    </w:p>
    <w:p w:rsidR="005A478D" w:rsidRPr="00435D2F" w:rsidRDefault="00E80B80" w:rsidP="005A478D">
      <w:pPr>
        <w:pStyle w:val="Akapitzlist"/>
        <w:numPr>
          <w:ilvl w:val="0"/>
          <w:numId w:val="2"/>
        </w:numPr>
        <w:rPr>
          <w:rFonts w:ascii="Apple Chancery" w:eastAsia="Times New Roman" w:hAnsi="Apple Chancery" w:cs="Apple Chancery"/>
          <w:color w:val="7030A0"/>
          <w:lang w:eastAsia="pl-PL"/>
        </w:rPr>
      </w:pPr>
      <w:r w:rsidRPr="005A478D">
        <w:rPr>
          <w:rFonts w:ascii="Apple Chancery" w:eastAsia="Times New Roman" w:hAnsi="Apple Chancery" w:cs="Apple Chancery" w:hint="cs"/>
          <w:color w:val="7030A0"/>
          <w:lang w:eastAsia="pl-PL"/>
        </w:rPr>
        <w:t>Pude</w:t>
      </w:r>
      <w:r w:rsidR="00255228">
        <w:rPr>
          <w:rFonts w:ascii="Apple Chancery" w:eastAsia="Times New Roman" w:hAnsi="Apple Chancery" w:cs="Apple Chancery"/>
          <w:color w:val="7030A0"/>
          <w:lang w:eastAsia="pl-PL"/>
        </w:rPr>
        <w:t>łe</w:t>
      </w:r>
      <w:r w:rsidRPr="005A478D">
        <w:rPr>
          <w:rFonts w:ascii="Apple Chancery" w:eastAsia="Times New Roman" w:hAnsi="Apple Chancery" w:cs="Apple Chancery" w:hint="cs"/>
          <w:color w:val="7030A0"/>
          <w:lang w:eastAsia="pl-PL"/>
        </w:rPr>
        <w:t xml:space="preserve">czko dla MAMY. </w:t>
      </w:r>
      <w:r w:rsidR="00A22917" w:rsidRPr="005A478D">
        <w:rPr>
          <w:rFonts w:ascii="Apple Chancery" w:eastAsia="Times New Roman" w:hAnsi="Apple Chancery" w:cs="Apple Chancery" w:hint="cs"/>
          <w:color w:val="7030A0"/>
          <w:lang w:eastAsia="pl-PL"/>
        </w:rPr>
        <w:t>Pokoloruj, wytnij i sklej.</w:t>
      </w:r>
    </w:p>
    <w:p w:rsidR="00BC1714" w:rsidRPr="00A22917" w:rsidRDefault="00BC1714" w:rsidP="00A22917">
      <w:pPr>
        <w:ind w:left="-142" w:hanging="142"/>
        <w:rPr>
          <w:rFonts w:ascii="Times New Roman" w:eastAsia="Times New Roman" w:hAnsi="Times New Roman" w:cs="Times New Roman"/>
          <w:lang w:eastAsia="pl-PL"/>
        </w:rPr>
      </w:pPr>
      <w:r w:rsidRPr="00BC1714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BC1714">
        <w:rPr>
          <w:rFonts w:ascii="Times New Roman" w:eastAsia="Times New Roman" w:hAnsi="Times New Roman" w:cs="Times New Roman"/>
          <w:lang w:eastAsia="pl-PL"/>
        </w:rPr>
        <w:instrText xml:space="preserve"> INCLUDEPICTURE "/var/folders/1t/cbnrkbj530ggnjbm_s8sgxrr0000gn/T/com.microsoft.Word/WebArchiveCopyPasteTempFiles/sweet-mothers-day-basket-templates-l1.png" \* MERGEFORMATINET </w:instrText>
      </w:r>
      <w:r w:rsidRPr="00BC171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BC171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988617" cy="9258793"/>
            <wp:effectExtent l="0" t="0" r="0" b="0"/>
            <wp:docPr id="4" name="Obraz 4" descr="Sweet Mother's Day Basket Templat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eet Mother's Day Basket Templates Free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117" cy="928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714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BC1714" w:rsidRPr="00A22917" w:rsidSect="00A22917">
      <w:pgSz w:w="11906" w:h="16838"/>
      <w:pgMar w:top="720" w:right="27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2D5"/>
    <w:multiLevelType w:val="hybridMultilevel"/>
    <w:tmpl w:val="E4B2031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1461"/>
    <w:multiLevelType w:val="hybridMultilevel"/>
    <w:tmpl w:val="5B0A1298"/>
    <w:lvl w:ilvl="0" w:tplc="6C6CEEA8">
      <w:numFmt w:val="bullet"/>
      <w:lvlText w:val=""/>
      <w:lvlJc w:val="left"/>
      <w:pPr>
        <w:ind w:left="720" w:hanging="360"/>
      </w:pPr>
      <w:rPr>
        <w:rFonts w:ascii="Symbol" w:eastAsiaTheme="minorHAnsi" w:hAnsi="Symbol" w:cs="Apple 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022B1"/>
    <w:multiLevelType w:val="hybridMultilevel"/>
    <w:tmpl w:val="2FD6A956"/>
    <w:lvl w:ilvl="0" w:tplc="EEA49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AE"/>
    <w:rsid w:val="00255228"/>
    <w:rsid w:val="00435D2F"/>
    <w:rsid w:val="00571BDA"/>
    <w:rsid w:val="005A478D"/>
    <w:rsid w:val="00647836"/>
    <w:rsid w:val="00A22917"/>
    <w:rsid w:val="00BC1714"/>
    <w:rsid w:val="00BD27AE"/>
    <w:rsid w:val="00C969C9"/>
    <w:rsid w:val="00E80B80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EBA6"/>
  <w15:chartTrackingRefBased/>
  <w15:docId w15:val="{761E41EC-A1A7-3D45-B93D-6A0DA4C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7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7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D27A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2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4jDxUqQ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014gTIAe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ajIe4iZ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Kowalczyk</dc:creator>
  <cp:keywords/>
  <dc:description/>
  <cp:lastModifiedBy>Ramona Kowalczyk</cp:lastModifiedBy>
  <cp:revision>2</cp:revision>
  <dcterms:created xsi:type="dcterms:W3CDTF">2020-05-24T20:49:00Z</dcterms:created>
  <dcterms:modified xsi:type="dcterms:W3CDTF">2020-05-24T20:49:00Z</dcterms:modified>
</cp:coreProperties>
</file>