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62E6" w:rsidRPr="00303D12" w:rsidRDefault="001E3160">
      <w:pPr>
        <w:rPr>
          <w:b/>
          <w:bCs/>
          <w:sz w:val="24"/>
          <w:szCs w:val="24"/>
        </w:rPr>
      </w:pPr>
      <w:r w:rsidRPr="00303D12">
        <w:rPr>
          <w:b/>
          <w:bCs/>
          <w:sz w:val="24"/>
          <w:szCs w:val="24"/>
        </w:rPr>
        <w:t>PP 34 Rzeszów – Pracownia II</w:t>
      </w:r>
    </w:p>
    <w:p w:rsidR="00303D12" w:rsidRDefault="00303D12">
      <w:pPr>
        <w:rPr>
          <w:b/>
          <w:bCs/>
          <w:sz w:val="24"/>
          <w:szCs w:val="24"/>
        </w:rPr>
      </w:pPr>
    </w:p>
    <w:p w:rsidR="00303D12" w:rsidRPr="00303D12" w:rsidRDefault="001E3160">
      <w:pPr>
        <w:rPr>
          <w:b/>
          <w:bCs/>
          <w:sz w:val="24"/>
          <w:szCs w:val="24"/>
        </w:rPr>
      </w:pPr>
      <w:r w:rsidRPr="00303D12">
        <w:rPr>
          <w:b/>
          <w:bCs/>
          <w:sz w:val="24"/>
          <w:szCs w:val="24"/>
        </w:rPr>
        <w:t xml:space="preserve">Przedszkolaki! </w:t>
      </w:r>
    </w:p>
    <w:p w:rsidR="001E3160" w:rsidRPr="00303D12" w:rsidRDefault="001E3160">
      <w:pPr>
        <w:rPr>
          <w:sz w:val="24"/>
          <w:szCs w:val="24"/>
        </w:rPr>
      </w:pPr>
      <w:r w:rsidRPr="00303D12">
        <w:rPr>
          <w:sz w:val="24"/>
          <w:szCs w:val="24"/>
        </w:rPr>
        <w:t xml:space="preserve">Chociaż nie wolno Wam wychodzić z domu i bawić się na podwórkach i placach zabaw, pamiętajcie o tym, że ruch jest ważny dla zdrowia. Dlatego dzisiaj wysyłam Wam i Waszym Rodzicom propozycję wesołej, wiosennej zabawy ruchowej </w:t>
      </w:r>
      <w:r w:rsidRPr="00303D1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03D12">
        <w:rPr>
          <w:sz w:val="24"/>
          <w:szCs w:val="24"/>
        </w:rPr>
        <w:t xml:space="preserve"> Żeby Wasze rączki poćwiczyły sprawność, najpierw pokolorujcie obrazki znajdujące się w ramkach, a potem je wytnijcie i wrzućcie do jakiegoś pojemnika – moje dzieci użyły pustego papierowego opakowania po chusteczkach do nosa. Teraz losujcie z pudełka karteczki, a mama albo tato powiedzą Wam, jaki ruch macie naśladować. A może namówicie rodziców, by bawili się z Wami?? </w:t>
      </w:r>
    </w:p>
    <w:p w:rsidR="007A65CA" w:rsidRPr="00303D12" w:rsidRDefault="007A65CA">
      <w:pPr>
        <w:rPr>
          <w:sz w:val="24"/>
          <w:szCs w:val="24"/>
        </w:rPr>
      </w:pPr>
    </w:p>
    <w:p w:rsidR="007A65CA" w:rsidRPr="00303D12" w:rsidRDefault="007A65CA">
      <w:pPr>
        <w:rPr>
          <w:sz w:val="24"/>
          <w:szCs w:val="24"/>
        </w:rPr>
      </w:pPr>
      <w:r w:rsidRPr="009960E6">
        <w:rPr>
          <w:b/>
          <w:bCs/>
          <w:sz w:val="24"/>
          <w:szCs w:val="24"/>
        </w:rPr>
        <w:t>Dla Mamy i Taty</w:t>
      </w:r>
      <w:r w:rsidRPr="00303D12">
        <w:rPr>
          <w:sz w:val="24"/>
          <w:szCs w:val="24"/>
        </w:rPr>
        <w:t xml:space="preserve"> – polecenia do ćwiczeń:</w:t>
      </w:r>
    </w:p>
    <w:p w:rsidR="00303D12" w:rsidRDefault="00303D12">
      <w:pPr>
        <w:rPr>
          <w:sz w:val="24"/>
          <w:szCs w:val="24"/>
        </w:rPr>
      </w:pPr>
      <w:bookmarkStart w:id="0" w:name="_GoBack"/>
      <w:bookmarkEnd w:id="0"/>
    </w:p>
    <w:p w:rsidR="007A65CA" w:rsidRPr="00303D12" w:rsidRDefault="007A65CA">
      <w:pPr>
        <w:rPr>
          <w:sz w:val="24"/>
          <w:szCs w:val="24"/>
        </w:rPr>
      </w:pPr>
      <w:r w:rsidRPr="00303D12">
        <w:rPr>
          <w:sz w:val="24"/>
          <w:szCs w:val="24"/>
        </w:rPr>
        <w:t>Bocian – Idź jak bocian, wysoko podnosząc kolana.</w:t>
      </w:r>
    </w:p>
    <w:p w:rsidR="007A65CA" w:rsidRPr="00303D12" w:rsidRDefault="007A65CA">
      <w:pPr>
        <w:rPr>
          <w:sz w:val="24"/>
          <w:szCs w:val="24"/>
        </w:rPr>
      </w:pPr>
      <w:r w:rsidRPr="00303D12">
        <w:rPr>
          <w:sz w:val="24"/>
          <w:szCs w:val="24"/>
        </w:rPr>
        <w:t>Jaskółka – biegaj, machając rękami jak jaskółka skrzydełkami</w:t>
      </w:r>
    </w:p>
    <w:p w:rsidR="007A65CA" w:rsidRPr="00303D12" w:rsidRDefault="00303D12">
      <w:pPr>
        <w:rPr>
          <w:sz w:val="24"/>
          <w:szCs w:val="24"/>
        </w:rPr>
      </w:pPr>
      <w:r w:rsidRPr="00303D12">
        <w:rPr>
          <w:sz w:val="24"/>
          <w:szCs w:val="24"/>
        </w:rPr>
        <w:t>Żaba – zrób 5 małych skoków jak żabka</w:t>
      </w:r>
    </w:p>
    <w:p w:rsidR="00EF4E19" w:rsidRPr="00303D12" w:rsidRDefault="00303D12">
      <w:pPr>
        <w:rPr>
          <w:sz w:val="24"/>
          <w:szCs w:val="24"/>
        </w:rPr>
      </w:pPr>
      <w:r w:rsidRPr="00303D12">
        <w:rPr>
          <w:sz w:val="24"/>
          <w:szCs w:val="24"/>
        </w:rPr>
        <w:t>Chmura – spaceruj na paluszkach lekko jak padający deszczyk</w:t>
      </w:r>
    </w:p>
    <w:p w:rsidR="00303D12" w:rsidRPr="00303D12" w:rsidRDefault="00303D12">
      <w:pPr>
        <w:rPr>
          <w:sz w:val="24"/>
          <w:szCs w:val="24"/>
        </w:rPr>
      </w:pPr>
      <w:r w:rsidRPr="00303D12">
        <w:rPr>
          <w:sz w:val="24"/>
          <w:szCs w:val="24"/>
        </w:rPr>
        <w:t>Zając – zrób 6 dużych skoków jak zając</w:t>
      </w:r>
    </w:p>
    <w:p w:rsidR="00303D12" w:rsidRPr="00303D12" w:rsidRDefault="00303D12">
      <w:pPr>
        <w:rPr>
          <w:sz w:val="24"/>
          <w:szCs w:val="24"/>
        </w:rPr>
      </w:pPr>
      <w:r w:rsidRPr="00303D12">
        <w:rPr>
          <w:sz w:val="24"/>
          <w:szCs w:val="24"/>
        </w:rPr>
        <w:t>Słoneczko – zrób 5 pajacyków wesoło jak słoneczko</w:t>
      </w:r>
    </w:p>
    <w:p w:rsidR="00303D12" w:rsidRPr="00303D12" w:rsidRDefault="00303D12">
      <w:pPr>
        <w:rPr>
          <w:sz w:val="24"/>
          <w:szCs w:val="24"/>
        </w:rPr>
      </w:pPr>
      <w:r w:rsidRPr="00303D12">
        <w:rPr>
          <w:sz w:val="24"/>
          <w:szCs w:val="24"/>
        </w:rPr>
        <w:t>Tulipany – zerwij na niby 7 tulipanów</w:t>
      </w:r>
    </w:p>
    <w:p w:rsidR="00303D12" w:rsidRPr="00303D12" w:rsidRDefault="00303D12">
      <w:pPr>
        <w:rPr>
          <w:sz w:val="24"/>
          <w:szCs w:val="24"/>
        </w:rPr>
      </w:pPr>
      <w:r w:rsidRPr="00303D12">
        <w:rPr>
          <w:sz w:val="24"/>
          <w:szCs w:val="24"/>
        </w:rPr>
        <w:t>Motyl – udawaj, że łapiesz motylka</w:t>
      </w:r>
    </w:p>
    <w:p w:rsidR="00303D12" w:rsidRPr="00303D12" w:rsidRDefault="00303D12">
      <w:pPr>
        <w:rPr>
          <w:sz w:val="24"/>
          <w:szCs w:val="24"/>
        </w:rPr>
      </w:pPr>
      <w:r w:rsidRPr="00303D12">
        <w:rPr>
          <w:sz w:val="24"/>
          <w:szCs w:val="24"/>
        </w:rPr>
        <w:t>Kurczaczek – biegaj, machając zgiętymi rączkami, a na klaśnięcie mamy/taty zakręć kuperkiem</w:t>
      </w:r>
    </w:p>
    <w:p w:rsidR="00303D12" w:rsidRPr="00303D12" w:rsidRDefault="00303D12">
      <w:pPr>
        <w:rPr>
          <w:sz w:val="24"/>
          <w:szCs w:val="24"/>
        </w:rPr>
      </w:pPr>
      <w:r w:rsidRPr="00303D12">
        <w:rPr>
          <w:sz w:val="24"/>
          <w:szCs w:val="24"/>
        </w:rPr>
        <w:t>Gąsienica – pełzaj jak gąsienica po trawie</w:t>
      </w:r>
    </w:p>
    <w:p w:rsidR="00303D12" w:rsidRPr="00303D12" w:rsidRDefault="00303D12">
      <w:pPr>
        <w:rPr>
          <w:sz w:val="24"/>
          <w:szCs w:val="24"/>
        </w:rPr>
      </w:pPr>
      <w:r w:rsidRPr="00303D12">
        <w:rPr>
          <w:sz w:val="24"/>
          <w:szCs w:val="24"/>
        </w:rPr>
        <w:t>Ślimak – czołgaj się jak ślimak</w:t>
      </w:r>
    </w:p>
    <w:p w:rsidR="00303D12" w:rsidRPr="00303D12" w:rsidRDefault="00303D12">
      <w:pPr>
        <w:rPr>
          <w:sz w:val="24"/>
          <w:szCs w:val="24"/>
        </w:rPr>
      </w:pPr>
      <w:r w:rsidRPr="00303D12">
        <w:rPr>
          <w:sz w:val="24"/>
          <w:szCs w:val="24"/>
        </w:rPr>
        <w:t>Pająk – chodź na rączkach i nóżkach jak pająk</w:t>
      </w:r>
    </w:p>
    <w:p w:rsidR="00EF4E19" w:rsidRPr="00303D12" w:rsidRDefault="00EF4E19">
      <w:pPr>
        <w:rPr>
          <w:sz w:val="24"/>
          <w:szCs w:val="24"/>
        </w:rPr>
      </w:pPr>
    </w:p>
    <w:p w:rsidR="00EF4E19" w:rsidRPr="00303D12" w:rsidRDefault="00EF4E19">
      <w:pPr>
        <w:rPr>
          <w:sz w:val="24"/>
          <w:szCs w:val="24"/>
        </w:rPr>
      </w:pPr>
    </w:p>
    <w:p w:rsidR="00303D12" w:rsidRDefault="00303D12"/>
    <w:p w:rsidR="00EF4E19" w:rsidRDefault="00EF4E19"/>
    <w:p w:rsidR="00EF4E19" w:rsidRDefault="00EF4E19"/>
    <w:p w:rsidR="00EF4E19" w:rsidRDefault="00EF4E19"/>
    <w:p w:rsidR="00EF4E19" w:rsidRDefault="00EF4E19"/>
    <w:p w:rsidR="00EF4E19" w:rsidRDefault="00EF4E19"/>
    <w:p w:rsidR="00EF4E19" w:rsidRDefault="00EF4E19"/>
    <w:p w:rsidR="00EF4E19" w:rsidRDefault="00EF4E1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6"/>
        <w:gridCol w:w="3576"/>
        <w:gridCol w:w="3364"/>
      </w:tblGrid>
      <w:tr w:rsidR="007A65CA" w:rsidTr="001E3160">
        <w:tc>
          <w:tcPr>
            <w:tcW w:w="3485" w:type="dxa"/>
          </w:tcPr>
          <w:p w:rsidR="001E3160" w:rsidRDefault="001E3160" w:rsidP="001E3160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76209" cy="1924050"/>
                  <wp:effectExtent l="0" t="0" r="635" b="0"/>
                  <wp:docPr id="1" name="Obraz 1" descr="Znalezione obrazy dla zapytania bocian kolorowanka | Kolorowank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bocian kolorowanka | Kolorowank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07557" cy="1971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1E3160" w:rsidRDefault="001E3160">
            <w:r>
              <w:rPr>
                <w:noProof/>
              </w:rPr>
              <w:drawing>
                <wp:inline distT="0" distB="0" distL="0" distR="0">
                  <wp:extent cx="2133600" cy="1873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87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1E3160" w:rsidRDefault="001E3160" w:rsidP="001E316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5957" cy="2019300"/>
                  <wp:effectExtent l="0" t="0" r="254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306" cy="2024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5CA" w:rsidTr="007A65CA">
        <w:trPr>
          <w:trHeight w:val="3034"/>
        </w:trPr>
        <w:tc>
          <w:tcPr>
            <w:tcW w:w="3485" w:type="dxa"/>
          </w:tcPr>
          <w:p w:rsidR="001E3160" w:rsidRDefault="00EF4E19">
            <w:r>
              <w:rPr>
                <w:noProof/>
              </w:rPr>
              <w:drawing>
                <wp:inline distT="0" distB="0" distL="0" distR="0">
                  <wp:extent cx="2057400" cy="1803400"/>
                  <wp:effectExtent l="0" t="0" r="0" b="635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1E3160" w:rsidRDefault="00EF4E19" w:rsidP="00EF4E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84350" cy="1676400"/>
                  <wp:effectExtent l="0" t="0" r="635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1E3160" w:rsidRDefault="00EF4E19">
            <w:r>
              <w:rPr>
                <w:noProof/>
              </w:rPr>
              <w:drawing>
                <wp:inline distT="0" distB="0" distL="0" distR="0">
                  <wp:extent cx="1892300" cy="18097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5CA" w:rsidTr="001E3160">
        <w:tc>
          <w:tcPr>
            <w:tcW w:w="3485" w:type="dxa"/>
          </w:tcPr>
          <w:p w:rsidR="001E3160" w:rsidRDefault="00EF4E19">
            <w:r>
              <w:rPr>
                <w:noProof/>
              </w:rPr>
              <w:drawing>
                <wp:inline distT="0" distB="0" distL="0" distR="0">
                  <wp:extent cx="1924050" cy="2374900"/>
                  <wp:effectExtent l="0" t="0" r="0" b="6350"/>
                  <wp:docPr id="7" name="Obraz 7" descr="Darmowa kolorowanka tulipany w donicz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armowa kolorowanka tulipany w donicz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37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1E3160" w:rsidRDefault="00EF4E19">
            <w:r>
              <w:rPr>
                <w:noProof/>
              </w:rPr>
              <w:drawing>
                <wp:inline distT="0" distB="0" distL="0" distR="0">
                  <wp:extent cx="2114550" cy="21971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79" r="8479" b="9860"/>
                          <a:stretch/>
                        </pic:blipFill>
                        <pic:spPr bwMode="auto">
                          <a:xfrm>
                            <a:off x="0" y="0"/>
                            <a:ext cx="21145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1E3160" w:rsidRDefault="00EF4E19">
            <w:r>
              <w:rPr>
                <w:noProof/>
              </w:rPr>
              <w:drawing>
                <wp:inline distT="0" distB="0" distL="0" distR="0">
                  <wp:extent cx="1960370" cy="2305050"/>
                  <wp:effectExtent l="0" t="0" r="190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44" r="15537"/>
                          <a:stretch/>
                        </pic:blipFill>
                        <pic:spPr bwMode="auto">
                          <a:xfrm>
                            <a:off x="0" y="0"/>
                            <a:ext cx="1965477" cy="231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5CA" w:rsidTr="001E3160">
        <w:tc>
          <w:tcPr>
            <w:tcW w:w="3485" w:type="dxa"/>
          </w:tcPr>
          <w:p w:rsidR="001E3160" w:rsidRDefault="00EF4E19">
            <w:r>
              <w:rPr>
                <w:noProof/>
              </w:rPr>
              <w:drawing>
                <wp:inline distT="0" distB="0" distL="0" distR="0">
                  <wp:extent cx="2095500" cy="2184400"/>
                  <wp:effectExtent l="0" t="0" r="0" b="635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1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1E3160" w:rsidRDefault="00EF4E19">
            <w:r>
              <w:rPr>
                <w:noProof/>
              </w:rPr>
              <w:drawing>
                <wp:inline distT="0" distB="0" distL="0" distR="0">
                  <wp:extent cx="2089150" cy="2000250"/>
                  <wp:effectExtent l="0" t="0" r="635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56" r="4113" b="6186"/>
                          <a:stretch/>
                        </pic:blipFill>
                        <pic:spPr bwMode="auto">
                          <a:xfrm>
                            <a:off x="0" y="0"/>
                            <a:ext cx="20891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1E3160" w:rsidRDefault="007A65CA">
            <w:r>
              <w:rPr>
                <w:noProof/>
              </w:rPr>
              <w:drawing>
                <wp:inline distT="0" distB="0" distL="0" distR="0">
                  <wp:extent cx="1981200" cy="170180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04"/>
                          <a:stretch/>
                        </pic:blipFill>
                        <pic:spPr bwMode="auto">
                          <a:xfrm>
                            <a:off x="0" y="0"/>
                            <a:ext cx="1981200" cy="17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160" w:rsidRDefault="001E3160"/>
    <w:p w:rsidR="00303D12" w:rsidRDefault="00303D12"/>
    <w:p w:rsidR="00303D12" w:rsidRDefault="00303D12">
      <w:r>
        <w:t>Opracowała: K. Karst</w:t>
      </w:r>
    </w:p>
    <w:sectPr w:rsidR="00303D12" w:rsidSect="001E3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60"/>
    <w:rsid w:val="001E3160"/>
    <w:rsid w:val="00303D12"/>
    <w:rsid w:val="007A65CA"/>
    <w:rsid w:val="008862E6"/>
    <w:rsid w:val="009960E6"/>
    <w:rsid w:val="00E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53EE"/>
  <w15:chartTrackingRefBased/>
  <w15:docId w15:val="{239E1D22-28F2-4AF9-815D-53B26B0B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Karst</dc:creator>
  <cp:keywords/>
  <dc:description/>
  <cp:lastModifiedBy>Karolina Karst</cp:lastModifiedBy>
  <cp:revision>2</cp:revision>
  <dcterms:created xsi:type="dcterms:W3CDTF">2020-03-31T08:59:00Z</dcterms:created>
  <dcterms:modified xsi:type="dcterms:W3CDTF">2020-03-31T09:43:00Z</dcterms:modified>
</cp:coreProperties>
</file>